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DBC1E" w14:textId="77777777" w:rsidR="00604C18" w:rsidRPr="006E4106" w:rsidRDefault="00604C18" w:rsidP="00C8239B">
      <w:pPr>
        <w:pStyle w:val="UTASNormal"/>
        <w:spacing w:after="240"/>
        <w:rPr>
          <w:b/>
          <w:bCs/>
          <w:i/>
          <w:iCs/>
          <w:sz w:val="28"/>
          <w:szCs w:val="28"/>
        </w:rPr>
      </w:pPr>
      <w:r w:rsidRPr="006E4106">
        <w:rPr>
          <w:b/>
          <w:bCs/>
          <w:i/>
          <w:iCs/>
          <w:sz w:val="28"/>
          <w:szCs w:val="28"/>
        </w:rPr>
        <w:t xml:space="preserve">Experiences of the coronial system in Tasmania </w:t>
      </w:r>
    </w:p>
    <w:p w14:paraId="33773157" w14:textId="02817DE5" w:rsidR="00F40BB5" w:rsidRPr="005635AA" w:rsidRDefault="001C7A9D" w:rsidP="00C8239B">
      <w:pPr>
        <w:pStyle w:val="UTASNormal"/>
        <w:spacing w:after="240"/>
        <w:rPr>
          <w:b/>
          <w:bCs/>
        </w:rPr>
      </w:pPr>
      <w:r>
        <w:rPr>
          <w:b/>
          <w:bCs/>
        </w:rPr>
        <w:t>Expression of Interest</w:t>
      </w:r>
      <w:r w:rsidR="560B6435" w:rsidRPr="0CF280FF">
        <w:rPr>
          <w:b/>
          <w:bCs/>
        </w:rPr>
        <w:t>:</w:t>
      </w:r>
      <w:r>
        <w:rPr>
          <w:b/>
          <w:bCs/>
        </w:rPr>
        <w:t xml:space="preserve"> </w:t>
      </w:r>
      <w:r w:rsidR="00B35ADB">
        <w:rPr>
          <w:b/>
          <w:bCs/>
        </w:rPr>
        <w:t>In Person</w:t>
      </w:r>
      <w:r w:rsidR="00B13F6C">
        <w:rPr>
          <w:b/>
          <w:bCs/>
        </w:rPr>
        <w:t xml:space="preserve"> </w:t>
      </w:r>
      <w:r w:rsidR="006E4106">
        <w:rPr>
          <w:b/>
          <w:bCs/>
        </w:rPr>
        <w:t xml:space="preserve">Consultation </w:t>
      </w:r>
      <w:r w:rsidR="00F40BB5" w:rsidRPr="005635AA">
        <w:rPr>
          <w:b/>
          <w:bCs/>
        </w:rPr>
        <w:t xml:space="preserve">Participant Registration Form </w:t>
      </w:r>
    </w:p>
    <w:p w14:paraId="479091E9" w14:textId="77777777" w:rsidR="00D82444" w:rsidRDefault="005C58EA" w:rsidP="005C58EA">
      <w:pPr>
        <w:pStyle w:val="UTASNormal"/>
        <w:spacing w:after="240"/>
      </w:pPr>
      <w:r>
        <w:t xml:space="preserve">Thank you for your interest in participating in </w:t>
      </w:r>
      <w:r w:rsidR="00A65BE8">
        <w:t>an</w:t>
      </w:r>
      <w:r>
        <w:t xml:space="preserve"> </w:t>
      </w:r>
      <w:r w:rsidR="00D82AE9">
        <w:t>i</w:t>
      </w:r>
      <w:r w:rsidR="005244ED">
        <w:t>n</w:t>
      </w:r>
      <w:r w:rsidR="00D82AE9">
        <w:t>-</w:t>
      </w:r>
      <w:r w:rsidR="005244ED">
        <w:t>person</w:t>
      </w:r>
      <w:r>
        <w:t xml:space="preserve"> consultation for the Tasmania Law Reform Institute</w:t>
      </w:r>
      <w:r w:rsidRPr="0B5FCA05">
        <w:rPr>
          <w:rFonts w:cs="Arial"/>
        </w:rPr>
        <w:t>’</w:t>
      </w:r>
      <w:r>
        <w:t>s</w:t>
      </w:r>
      <w:r w:rsidR="00EE54B6">
        <w:t xml:space="preserve"> (TLRI)</w:t>
      </w:r>
      <w:r>
        <w:t xml:space="preserve"> review of the Tasmanian </w:t>
      </w:r>
      <w:r w:rsidR="00557C8C">
        <w:t>c</w:t>
      </w:r>
      <w:r>
        <w:t xml:space="preserve">oronial system. </w:t>
      </w:r>
    </w:p>
    <w:p w14:paraId="13EC51A5" w14:textId="0022868D" w:rsidR="00F72741" w:rsidRDefault="00A07007" w:rsidP="005C58EA">
      <w:pPr>
        <w:pStyle w:val="UTASNormal"/>
        <w:spacing w:after="240"/>
      </w:pPr>
      <w:r>
        <w:t xml:space="preserve">The registration period </w:t>
      </w:r>
      <w:r w:rsidR="00F72741">
        <w:t>for participation is between 18 August 2026 and</w:t>
      </w:r>
      <w:r w:rsidR="5D90A547">
        <w:t xml:space="preserve"> </w:t>
      </w:r>
      <w:r w:rsidR="00F72741">
        <w:t>1 September 2026.</w:t>
      </w:r>
    </w:p>
    <w:p w14:paraId="2A32D960" w14:textId="421FA564" w:rsidR="005C58EA" w:rsidRDefault="005C58EA" w:rsidP="005C58EA">
      <w:pPr>
        <w:pStyle w:val="UTASNormal"/>
        <w:spacing w:after="240"/>
      </w:pPr>
      <w:r>
        <w:t xml:space="preserve">This consultation phase </w:t>
      </w:r>
      <w:r w:rsidR="00F72741">
        <w:t xml:space="preserve">forms </w:t>
      </w:r>
      <w:r w:rsidR="00A22562">
        <w:t>part</w:t>
      </w:r>
      <w:r>
        <w:t xml:space="preserve"> of the TLRI</w:t>
      </w:r>
      <w:r>
        <w:rPr>
          <w:rFonts w:cs="Arial"/>
        </w:rPr>
        <w:t>’</w:t>
      </w:r>
      <w:r>
        <w:t xml:space="preserve">s </w:t>
      </w:r>
      <w:r w:rsidR="00A22562">
        <w:t xml:space="preserve">community </w:t>
      </w:r>
      <w:r>
        <w:t xml:space="preserve">engagement process, </w:t>
      </w:r>
      <w:r w:rsidR="00E92D1D">
        <w:t>as well as the opportunity for</w:t>
      </w:r>
      <w:r w:rsidR="00012422">
        <w:t xml:space="preserve"> providing a</w:t>
      </w:r>
      <w:r w:rsidR="00E92D1D">
        <w:t xml:space="preserve"> </w:t>
      </w:r>
      <w:r>
        <w:t>written submission</w:t>
      </w:r>
      <w:r w:rsidR="00E92D1D">
        <w:t xml:space="preserve">, </w:t>
      </w:r>
      <w:r w:rsidR="0002061D">
        <w:t>completing</w:t>
      </w:r>
      <w:r w:rsidR="00E92D1D">
        <w:t xml:space="preserve"> an online survey </w:t>
      </w:r>
      <w:r w:rsidR="001606E0">
        <w:t xml:space="preserve">or leaving a voice recorded message. </w:t>
      </w:r>
    </w:p>
    <w:p w14:paraId="7BCA0C8A" w14:textId="11589DB4" w:rsidR="005C58EA" w:rsidRDefault="00B001F9" w:rsidP="005C58EA">
      <w:pPr>
        <w:pStyle w:val="UTASNormal"/>
        <w:spacing w:after="240"/>
      </w:pPr>
      <w:r>
        <w:t>I</w:t>
      </w:r>
      <w:r w:rsidR="005244ED">
        <w:t>n</w:t>
      </w:r>
      <w:r w:rsidR="00D82AE9">
        <w:t>-</w:t>
      </w:r>
      <w:r w:rsidR="005244ED">
        <w:t>person</w:t>
      </w:r>
      <w:r w:rsidR="005C58EA">
        <w:t xml:space="preserve"> consultations are intended for people who have interacted with the Tasmanian coronial system and who wish to share additional information that cannot be adequately captured through the other consultation methods.</w:t>
      </w:r>
      <w:r w:rsidR="00E45FB9" w:rsidRPr="00E45FB9">
        <w:t xml:space="preserve"> </w:t>
      </w:r>
      <w:r w:rsidR="00E45FB9">
        <w:t>The consultations will be run by registered clinical psychologists, Professor Kimberley Norris and Dr Amy Washington, from the University of Tasmania</w:t>
      </w:r>
      <w:r w:rsidR="00E45FB9">
        <w:rPr>
          <w:rFonts w:cs="Arial"/>
        </w:rPr>
        <w:t>’</w:t>
      </w:r>
      <w:r w:rsidR="00E45FB9">
        <w:t>s School of Psychological Sciences.</w:t>
      </w:r>
    </w:p>
    <w:p w14:paraId="5078E339" w14:textId="574A5ABD" w:rsidR="003E02DF" w:rsidRDefault="00FF2975" w:rsidP="005C58EA">
      <w:pPr>
        <w:pStyle w:val="UTASNormal"/>
        <w:spacing w:after="240"/>
      </w:pPr>
      <w:r>
        <w:t xml:space="preserve">After </w:t>
      </w:r>
      <w:r w:rsidR="005B7EAA">
        <w:t>the registration period for providing</w:t>
      </w:r>
      <w:r w:rsidR="00110119">
        <w:t xml:space="preserve"> </w:t>
      </w:r>
      <w:r w:rsidR="005C58EA">
        <w:t>Expression</w:t>
      </w:r>
      <w:r w:rsidR="005B7EAA">
        <w:t>s</w:t>
      </w:r>
      <w:r w:rsidR="005C58EA">
        <w:t xml:space="preserve"> of Interest (EOI)</w:t>
      </w:r>
      <w:r w:rsidR="005B7EAA">
        <w:t xml:space="preserve"> has closed</w:t>
      </w:r>
      <w:r w:rsidR="00110119">
        <w:t>, Kim</w:t>
      </w:r>
      <w:r w:rsidR="00A14E2B">
        <w:t>berley</w:t>
      </w:r>
      <w:r w:rsidR="00110119">
        <w:t xml:space="preserve"> or Amy will call you</w:t>
      </w:r>
      <w:r w:rsidR="003A345E" w:rsidRPr="007004C0">
        <w:t xml:space="preserve"> to discuss the nature of your experiences with the coronial system. </w:t>
      </w:r>
      <w:r w:rsidR="00C2736C">
        <w:t xml:space="preserve">Following our ethics obligations, </w:t>
      </w:r>
      <w:r w:rsidR="003A345E">
        <w:t>Kimberley</w:t>
      </w:r>
      <w:r w:rsidR="003A345E" w:rsidRPr="007004C0">
        <w:t xml:space="preserve"> and Amy will also gauge </w:t>
      </w:r>
      <w:r w:rsidR="003A345E">
        <w:t>your</w:t>
      </w:r>
      <w:r w:rsidR="001C098A">
        <w:t xml:space="preserve"> availability during work hours, and your</w:t>
      </w:r>
      <w:r w:rsidR="003A345E" w:rsidRPr="007004C0">
        <w:t xml:space="preserve"> general emotional preparedness to participate</w:t>
      </w:r>
      <w:r w:rsidR="003A345E">
        <w:t>.</w:t>
      </w:r>
      <w:r w:rsidR="00110119">
        <w:t xml:space="preserve"> </w:t>
      </w:r>
    </w:p>
    <w:p w14:paraId="229322D3" w14:textId="7E197960" w:rsidR="0089716F" w:rsidRDefault="0089716F" w:rsidP="0089716F">
      <w:pPr>
        <w:pStyle w:val="UTASNormal"/>
        <w:spacing w:after="240"/>
      </w:pPr>
      <w:r w:rsidRPr="00172D84">
        <w:t xml:space="preserve">Please note that not all EOIs will be accepted for </w:t>
      </w:r>
      <w:r w:rsidR="00B04972" w:rsidRPr="00172D84">
        <w:t>an</w:t>
      </w:r>
      <w:r w:rsidRPr="00172D84">
        <w:t xml:space="preserve"> </w:t>
      </w:r>
      <w:r w:rsidR="00883664" w:rsidRPr="00172D84">
        <w:t>in-person</w:t>
      </w:r>
      <w:r w:rsidRPr="00172D84">
        <w:t xml:space="preserve"> consultation. </w:t>
      </w:r>
      <w:r w:rsidR="00EE38B6">
        <w:t xml:space="preserve">But </w:t>
      </w:r>
      <w:r w:rsidR="00E00C53">
        <w:t xml:space="preserve">there </w:t>
      </w:r>
      <w:r w:rsidR="00614EA7">
        <w:t xml:space="preserve">are </w:t>
      </w:r>
      <w:r w:rsidR="00E00C53">
        <w:t xml:space="preserve">other ways that </w:t>
      </w:r>
      <w:r w:rsidR="00EE38B6">
        <w:t>you</w:t>
      </w:r>
      <w:r w:rsidR="00E00C53">
        <w:t xml:space="preserve">, or any Tasmanian, </w:t>
      </w:r>
      <w:r w:rsidR="00EE38B6">
        <w:t>can share your views</w:t>
      </w:r>
      <w:r w:rsidR="00E00C53">
        <w:t xml:space="preserve">. </w:t>
      </w:r>
      <w:r w:rsidR="00066AFE">
        <w:t xml:space="preserve">These </w:t>
      </w:r>
      <w:r w:rsidR="00527C05">
        <w:t>include an</w:t>
      </w:r>
      <w:r w:rsidR="00066AFE">
        <w:t xml:space="preserve"> </w:t>
      </w:r>
      <w:r w:rsidR="009E2068">
        <w:t>anonymous</w:t>
      </w:r>
      <w:r w:rsidR="00527C05">
        <w:t xml:space="preserve"> online</w:t>
      </w:r>
      <w:r w:rsidR="009E2068">
        <w:t xml:space="preserve"> survey</w:t>
      </w:r>
      <w:r w:rsidR="00527C05">
        <w:t xml:space="preserve"> and a </w:t>
      </w:r>
      <w:r w:rsidR="00FA4293">
        <w:t>voicemail transcription method</w:t>
      </w:r>
      <w:r>
        <w:t>.</w:t>
      </w:r>
    </w:p>
    <w:p w14:paraId="3089A3E5" w14:textId="5CE395B2" w:rsidR="004A000A" w:rsidRDefault="00AA0F92" w:rsidP="008E6A2D">
      <w:pPr>
        <w:pStyle w:val="UTASNormal"/>
        <w:spacing w:after="240"/>
      </w:pPr>
      <w:r>
        <w:t>If you are</w:t>
      </w:r>
      <w:r w:rsidR="4D9A7600">
        <w:t xml:space="preserve"> </w:t>
      </w:r>
      <w:r w:rsidR="00614EA7">
        <w:t xml:space="preserve">offered an </w:t>
      </w:r>
      <w:r w:rsidR="00334239">
        <w:t xml:space="preserve">in-person consultation </w:t>
      </w:r>
      <w:r>
        <w:t xml:space="preserve">you </w:t>
      </w:r>
      <w:r w:rsidR="007E2B4F" w:rsidRPr="007004C0">
        <w:t>will be contacted</w:t>
      </w:r>
      <w:r w:rsidR="008E6A2D">
        <w:t xml:space="preserve"> to arrange a</w:t>
      </w:r>
      <w:r w:rsidR="002B5F3C">
        <w:t xml:space="preserve"> time that suit</w:t>
      </w:r>
      <w:r w:rsidR="008707A9">
        <w:t>s</w:t>
      </w:r>
      <w:r w:rsidR="002B5F3C">
        <w:t xml:space="preserve"> </w:t>
      </w:r>
      <w:r w:rsidR="001141A0">
        <w:t>you</w:t>
      </w:r>
      <w:r w:rsidR="002B5F3C">
        <w:t xml:space="preserve"> </w:t>
      </w:r>
      <w:r w:rsidR="008E6A2D">
        <w:t xml:space="preserve">to meet </w:t>
      </w:r>
      <w:r w:rsidR="00C93799">
        <w:t xml:space="preserve">and your preferred format </w:t>
      </w:r>
      <w:r w:rsidR="00420E76">
        <w:t xml:space="preserve">– </w:t>
      </w:r>
      <w:r w:rsidR="002B5F3C">
        <w:t xml:space="preserve">online, telephone, or </w:t>
      </w:r>
      <w:r w:rsidR="005320A7">
        <w:t>face to face</w:t>
      </w:r>
      <w:r w:rsidR="002B5F3C">
        <w:t xml:space="preserve">. </w:t>
      </w:r>
      <w:r w:rsidR="005F323B" w:rsidRPr="005F323B">
        <w:t>Please indicate</w:t>
      </w:r>
      <w:r w:rsidR="0045680E">
        <w:t xml:space="preserve"> any other cultural or personal considerations</w:t>
      </w:r>
      <w:r w:rsidR="005F323B" w:rsidRPr="005F323B">
        <w:t xml:space="preserve"> in the form.</w:t>
      </w:r>
      <w:r w:rsidR="008F61A1">
        <w:t xml:space="preserve"> </w:t>
      </w:r>
    </w:p>
    <w:p w14:paraId="38E950B5" w14:textId="387589B3" w:rsidR="008F07E3" w:rsidRDefault="005F323B" w:rsidP="00FB149C">
      <w:pPr>
        <w:spacing w:after="0" w:line="240" w:lineRule="auto"/>
        <w:rPr>
          <w:rFonts w:ascii="Arial" w:hAnsi="Arial"/>
        </w:rPr>
      </w:pPr>
      <w:r w:rsidRPr="005F323B">
        <w:rPr>
          <w:rFonts w:ascii="Arial" w:hAnsi="Arial"/>
        </w:rPr>
        <w:t>The</w:t>
      </w:r>
      <w:r w:rsidR="00420E76">
        <w:rPr>
          <w:rFonts w:ascii="Arial" w:hAnsi="Arial"/>
        </w:rPr>
        <w:t xml:space="preserve"> TLRI</w:t>
      </w:r>
      <w:r w:rsidRPr="005F323B">
        <w:rPr>
          <w:rFonts w:ascii="Arial" w:hAnsi="Arial"/>
        </w:rPr>
        <w:t xml:space="preserve"> is committed to protecting your privacy and the confidentiality of any personal information collected during this consultation process. Please review the Research Privacy Statement and the Participant Information provided at the bottom of this form for further</w:t>
      </w:r>
      <w:r w:rsidR="007841EB">
        <w:rPr>
          <w:rFonts w:ascii="Arial" w:hAnsi="Arial"/>
        </w:rPr>
        <w:t xml:space="preserve"> important</w:t>
      </w:r>
      <w:r w:rsidRPr="005F323B">
        <w:rPr>
          <w:rFonts w:ascii="Arial" w:hAnsi="Arial"/>
        </w:rPr>
        <w:t xml:space="preserve"> details</w:t>
      </w:r>
      <w:r w:rsidR="007841EB">
        <w:rPr>
          <w:rFonts w:ascii="Arial" w:hAnsi="Arial"/>
        </w:rPr>
        <w:t xml:space="preserve"> about this consultation process</w:t>
      </w:r>
      <w:r w:rsidRPr="005F323B">
        <w:rPr>
          <w:rFonts w:ascii="Arial" w:hAnsi="Arial"/>
        </w:rPr>
        <w:t>.</w:t>
      </w:r>
    </w:p>
    <w:p w14:paraId="560014D2" w14:textId="77777777" w:rsidR="00697B24" w:rsidRDefault="00697B24" w:rsidP="00FB149C">
      <w:pPr>
        <w:spacing w:after="0" w:line="240" w:lineRule="auto"/>
        <w:rPr>
          <w:rFonts w:ascii="Arial" w:hAnsi="Arial"/>
        </w:rPr>
      </w:pPr>
    </w:p>
    <w:p w14:paraId="10AF5034" w14:textId="28E2A1C0" w:rsidR="00697B24" w:rsidRDefault="00697B24" w:rsidP="00FB149C">
      <w:pPr>
        <w:spacing w:after="0" w:line="240" w:lineRule="auto"/>
        <w:rPr>
          <w:rFonts w:ascii="Arial" w:hAnsi="Arial"/>
        </w:rPr>
      </w:pPr>
      <w:r>
        <w:rPr>
          <w:rFonts w:ascii="Arial" w:hAnsi="Arial"/>
        </w:rPr>
        <w:t>The EOI form star</w:t>
      </w:r>
      <w:r w:rsidR="00AA79BE">
        <w:rPr>
          <w:rFonts w:ascii="Arial" w:hAnsi="Arial"/>
        </w:rPr>
        <w:t>t</w:t>
      </w:r>
      <w:r>
        <w:rPr>
          <w:rFonts w:ascii="Arial" w:hAnsi="Arial"/>
        </w:rPr>
        <w:t>s on the next pag</w:t>
      </w:r>
      <w:r w:rsidR="00AA79BE">
        <w:rPr>
          <w:rFonts w:ascii="Arial" w:hAnsi="Arial"/>
        </w:rPr>
        <w:t xml:space="preserve">e. </w:t>
      </w:r>
    </w:p>
    <w:p w14:paraId="34C426C3" w14:textId="3F1137EA" w:rsidR="007A6F2F" w:rsidRDefault="008F07E3" w:rsidP="00B234EA">
      <w:pPr>
        <w:spacing w:after="0" w:line="240" w:lineRule="auto"/>
        <w:rPr>
          <w:rFonts w:ascii="Arial" w:hAnsi="Arial"/>
        </w:rPr>
      </w:pPr>
      <w:r>
        <w:rPr>
          <w:rFonts w:ascii="Arial" w:hAnsi="Arial"/>
        </w:rPr>
        <w:br w:type="page"/>
      </w:r>
    </w:p>
    <w:p w14:paraId="7D25B9AA" w14:textId="77777777" w:rsidR="00FB149C" w:rsidRPr="007841EB" w:rsidRDefault="00FB149C" w:rsidP="00FB149C">
      <w:pPr>
        <w:spacing w:after="0" w:line="240" w:lineRule="auto"/>
        <w:rPr>
          <w:rFonts w:ascii="Arial" w:hAnsi="Arial"/>
        </w:rPr>
      </w:pPr>
    </w:p>
    <w:p w14:paraId="18296DB8" w14:textId="23C10447" w:rsidR="00E30323" w:rsidRPr="00FB3193" w:rsidRDefault="007772FC" w:rsidP="00C54380">
      <w:pPr>
        <w:spacing w:before="360" w:after="360" w:line="240" w:lineRule="auto"/>
        <w:rPr>
          <w:b/>
          <w:bCs/>
          <w:i/>
          <w:iCs/>
        </w:rPr>
      </w:pPr>
      <w:r w:rsidRPr="00FB3193">
        <w:rPr>
          <w:rFonts w:ascii="Arial" w:hAnsi="Arial" w:cs="Arial"/>
          <w:b/>
          <w:bCs/>
          <w:i/>
          <w:iCs/>
          <w:kern w:val="2"/>
          <w:sz w:val="32"/>
          <w:szCs w:val="32"/>
          <w14:ligatures w14:val="standardContextual"/>
        </w:rPr>
        <w:t>EOI p</w:t>
      </w:r>
      <w:r w:rsidR="00E30323" w:rsidRPr="00FB3193">
        <w:rPr>
          <w:rFonts w:ascii="Arial" w:hAnsi="Arial" w:cs="Arial"/>
          <w:b/>
          <w:bCs/>
          <w:i/>
          <w:iCs/>
          <w:kern w:val="2"/>
          <w:sz w:val="32"/>
          <w:szCs w:val="32"/>
          <w14:ligatures w14:val="standardContextual"/>
        </w:rPr>
        <w:t>articipant details and consent form</w:t>
      </w:r>
    </w:p>
    <w:p w14:paraId="1702B2C1" w14:textId="7F8A9D5B" w:rsidR="00FB3193" w:rsidRPr="00FB3193" w:rsidRDefault="00E30323" w:rsidP="00C54380">
      <w:pPr>
        <w:tabs>
          <w:tab w:val="left" w:pos="1549"/>
        </w:tabs>
        <w:spacing w:before="360" w:after="360" w:line="232" w:lineRule="auto"/>
        <w:ind w:right="230"/>
        <w:jc w:val="both"/>
        <w:rPr>
          <w:rFonts w:ascii="Arial" w:hAnsi="Arial" w:cs="Arial"/>
          <w:b/>
          <w:bCs/>
          <w:kern w:val="2"/>
          <w:sz w:val="28"/>
          <w:szCs w:val="28"/>
          <w14:ligatures w14:val="standardContextual"/>
        </w:rPr>
      </w:pPr>
      <w:r w:rsidRPr="00FB3193">
        <w:rPr>
          <w:rFonts w:ascii="Arial" w:hAnsi="Arial" w:cs="Arial"/>
          <w:b/>
          <w:bCs/>
          <w:kern w:val="2"/>
          <w:sz w:val="28"/>
          <w:szCs w:val="28"/>
          <w14:ligatures w14:val="standardContextual"/>
        </w:rPr>
        <w:t>All questions must be completed</w:t>
      </w:r>
    </w:p>
    <w:p w14:paraId="531B6A19" w14:textId="5B855BCC" w:rsidR="00E30323" w:rsidRPr="00C54380" w:rsidRDefault="00E30323" w:rsidP="00C54380">
      <w:pPr>
        <w:tabs>
          <w:tab w:val="left" w:pos="1549"/>
        </w:tabs>
        <w:spacing w:before="360" w:after="360" w:line="232" w:lineRule="auto"/>
        <w:ind w:right="230"/>
        <w:jc w:val="both"/>
        <w:rPr>
          <w:rFonts w:ascii="Arial" w:hAnsi="Arial" w:cs="Arial"/>
          <w:b/>
          <w:bCs/>
          <w:kern w:val="2"/>
          <w:sz w:val="20"/>
          <w:szCs w:val="20"/>
          <w14:ligatures w14:val="standardContextual"/>
        </w:rPr>
      </w:pPr>
      <w:r w:rsidRPr="00E30323">
        <w:rPr>
          <w:rFonts w:ascii="Arial" w:hAnsi="Arial" w:cs="Arial"/>
          <w:b/>
          <w:bCs/>
          <w:kern w:val="2"/>
          <w:u w:val="single"/>
          <w14:ligatures w14:val="standardContextual"/>
        </w:rPr>
        <w:t>Title</w:t>
      </w:r>
      <w:r w:rsidRPr="00E30323">
        <w:rPr>
          <w:rFonts w:ascii="Arial" w:hAnsi="Arial" w:cs="Arial"/>
          <w:b/>
          <w:bCs/>
          <w:kern w:val="2"/>
          <w14:ligatures w14:val="standardContextual"/>
        </w:rPr>
        <w:t>:</w:t>
      </w:r>
      <w:r w:rsidR="008F61A1">
        <w:rPr>
          <w:rFonts w:ascii="Arial" w:hAnsi="Arial" w:cs="Arial"/>
          <w:b/>
          <w:bCs/>
          <w:kern w:val="2"/>
          <w14:ligatures w14:val="standardContextual"/>
        </w:rPr>
        <w:t xml:space="preserve"> </w:t>
      </w:r>
      <w:r w:rsidR="00F30ED7" w:rsidRPr="00F30ED7">
        <w:rPr>
          <w:rFonts w:ascii="Arial" w:hAnsi="Arial" w:cs="Arial"/>
          <w:kern w:val="2"/>
          <w:sz w:val="20"/>
          <w:szCs w:val="20"/>
          <w14:ligatures w14:val="standardContextual"/>
        </w:rPr>
        <w:t xml:space="preserve">(please circle) </w:t>
      </w:r>
      <w:r w:rsidRPr="00F30ED7">
        <w:rPr>
          <w:rFonts w:ascii="Arial" w:hAnsi="Arial" w:cs="Arial"/>
          <w:kern w:val="2"/>
          <w:sz w:val="20"/>
          <w:szCs w:val="20"/>
          <w14:ligatures w14:val="standardContextual"/>
        </w:rPr>
        <w:tab/>
      </w:r>
      <w:r w:rsidRPr="00E30323">
        <w:rPr>
          <w:rFonts w:ascii="Arial" w:hAnsi="Arial" w:cs="Arial"/>
          <w:kern w:val="2"/>
          <w14:ligatures w14:val="standardContextual"/>
        </w:rPr>
        <w:t>Mr</w:t>
      </w:r>
      <w:r w:rsidR="008F61A1">
        <w:rPr>
          <w:rFonts w:ascii="Arial" w:hAnsi="Arial" w:cs="Arial"/>
          <w:kern w:val="2"/>
          <w14:ligatures w14:val="standardContextual"/>
        </w:rPr>
        <w:t xml:space="preserve">  </w:t>
      </w:r>
      <w:r w:rsidR="00C111BB">
        <w:rPr>
          <w:rFonts w:ascii="Arial" w:hAnsi="Arial" w:cs="Arial"/>
          <w:kern w:val="2"/>
          <w14:ligatures w14:val="standardContextual"/>
        </w:rPr>
        <w:tab/>
      </w:r>
      <w:r w:rsidRPr="00E30323">
        <w:rPr>
          <w:rFonts w:ascii="Arial" w:hAnsi="Arial" w:cs="Arial"/>
          <w:kern w:val="2"/>
          <w14:ligatures w14:val="standardContextual"/>
        </w:rPr>
        <w:t>Mrs</w:t>
      </w:r>
      <w:r w:rsidR="00591633">
        <w:rPr>
          <w:rFonts w:ascii="Arial" w:hAnsi="Arial" w:cs="Arial"/>
          <w:kern w:val="2"/>
          <w14:ligatures w14:val="standardContextual"/>
        </w:rPr>
        <w:tab/>
      </w:r>
      <w:r w:rsidRPr="00E30323">
        <w:rPr>
          <w:rFonts w:ascii="Arial" w:hAnsi="Arial" w:cs="Arial"/>
          <w:kern w:val="2"/>
          <w14:ligatures w14:val="standardContextual"/>
        </w:rPr>
        <w:t xml:space="preserve"> Ms </w:t>
      </w:r>
      <w:r w:rsidRPr="00E30323">
        <w:rPr>
          <w:rFonts w:ascii="Arial" w:hAnsi="Arial" w:cs="Arial"/>
          <w:kern w:val="2"/>
          <w14:ligatures w14:val="standardContextual"/>
        </w:rPr>
        <w:tab/>
        <w:t>Dr</w:t>
      </w:r>
      <w:r w:rsidRPr="00E30323">
        <w:rPr>
          <w:rFonts w:ascii="Arial" w:hAnsi="Arial" w:cs="Arial"/>
          <w:kern w:val="2"/>
          <w14:ligatures w14:val="standardContextual"/>
        </w:rPr>
        <w:tab/>
        <w:t>Prof</w:t>
      </w:r>
      <w:r w:rsidRPr="00E30323">
        <w:rPr>
          <w:rFonts w:ascii="Arial" w:hAnsi="Arial" w:cs="Arial"/>
          <w:kern w:val="2"/>
          <w14:ligatures w14:val="standardContextual"/>
        </w:rPr>
        <w:tab/>
        <w:t>Other</w:t>
      </w:r>
      <w:r w:rsidR="00C54380">
        <w:rPr>
          <w:rFonts w:ascii="Arial" w:hAnsi="Arial" w:cs="Arial"/>
          <w:kern w:val="2"/>
          <w14:ligatures w14:val="standardContextual"/>
        </w:rPr>
        <w:t xml:space="preserve"> </w:t>
      </w:r>
      <w:r w:rsidRPr="00C54380">
        <w:rPr>
          <w:rFonts w:ascii="Arial" w:hAnsi="Arial" w:cs="Arial"/>
          <w:kern w:val="2"/>
          <w:sz w:val="20"/>
          <w:szCs w:val="20"/>
          <w14:ligatures w14:val="standardContextual"/>
        </w:rPr>
        <w:t>(please</w:t>
      </w:r>
      <w:r w:rsidR="00CE178B" w:rsidRPr="00C54380">
        <w:rPr>
          <w:rFonts w:ascii="Arial" w:hAnsi="Arial" w:cs="Arial"/>
          <w:kern w:val="2"/>
          <w:sz w:val="20"/>
          <w:szCs w:val="20"/>
          <w14:ligatures w14:val="standardContextual"/>
        </w:rPr>
        <w:t xml:space="preserve"> </w:t>
      </w:r>
      <w:r w:rsidRPr="00C54380">
        <w:rPr>
          <w:rFonts w:ascii="Arial" w:hAnsi="Arial" w:cs="Arial"/>
          <w:kern w:val="2"/>
          <w:sz w:val="20"/>
          <w:szCs w:val="20"/>
          <w14:ligatures w14:val="standardContextual"/>
        </w:rPr>
        <w:t>specify):</w:t>
      </w:r>
    </w:p>
    <w:p w14:paraId="5DC23418" w14:textId="77777777" w:rsidR="00E30323" w:rsidRPr="00E30323" w:rsidRDefault="00E30323" w:rsidP="00C54380">
      <w:pPr>
        <w:tabs>
          <w:tab w:val="left" w:pos="1549"/>
        </w:tabs>
        <w:spacing w:before="360" w:after="360" w:line="232" w:lineRule="auto"/>
        <w:ind w:right="230"/>
        <w:jc w:val="both"/>
        <w:rPr>
          <w:rFonts w:ascii="Arial" w:hAnsi="Arial" w:cs="Arial"/>
          <w:b/>
          <w:bCs/>
          <w:kern w:val="2"/>
          <w14:ligatures w14:val="standardContextual"/>
        </w:rPr>
      </w:pPr>
      <w:r w:rsidRPr="00E30323">
        <w:rPr>
          <w:rFonts w:ascii="Arial" w:hAnsi="Arial" w:cs="Arial"/>
          <w:b/>
          <w:bCs/>
          <w:kern w:val="2"/>
          <w:u w:val="single"/>
          <w14:ligatures w14:val="standardContextual"/>
        </w:rPr>
        <w:t>Gender:</w:t>
      </w:r>
      <w:r w:rsidRPr="00E30323">
        <w:rPr>
          <w:rFonts w:ascii="Arial" w:hAnsi="Arial" w:cs="Arial"/>
          <w:b/>
          <w:bCs/>
          <w:kern w:val="2"/>
          <w14:ligatures w14:val="standardContextual"/>
        </w:rPr>
        <w:t xml:space="preserve"> </w:t>
      </w:r>
      <w:r w:rsidRPr="00E30323">
        <w:rPr>
          <w:rFonts w:ascii="Arial" w:hAnsi="Arial" w:cs="Arial"/>
          <w:b/>
          <w:bCs/>
          <w:kern w:val="2"/>
          <w14:ligatures w14:val="standardContextual"/>
        </w:rPr>
        <w:tab/>
      </w:r>
      <w:r w:rsidRPr="00E30323">
        <w:rPr>
          <w:rFonts w:ascii="Arial" w:hAnsi="Arial" w:cs="Arial"/>
          <w:kern w:val="2"/>
          <w14:ligatures w14:val="standardContextual"/>
        </w:rPr>
        <w:t xml:space="preserve"> Male</w:t>
      </w:r>
      <w:r w:rsidRPr="00E30323">
        <w:rPr>
          <w:rFonts w:ascii="Arial" w:hAnsi="Arial" w:cs="Arial"/>
          <w:kern w:val="2"/>
          <w14:ligatures w14:val="standardContextual"/>
        </w:rPr>
        <w:tab/>
        <w:t xml:space="preserve"> </w:t>
      </w:r>
      <w:r w:rsidRPr="00E30323">
        <w:rPr>
          <w:rFonts w:ascii="Arial" w:hAnsi="Arial" w:cs="Arial"/>
          <w:kern w:val="2"/>
          <w14:ligatures w14:val="standardContextual"/>
        </w:rPr>
        <w:tab/>
        <w:t>Female</w:t>
      </w:r>
      <w:r w:rsidRPr="00E30323">
        <w:rPr>
          <w:rFonts w:ascii="Arial" w:hAnsi="Arial" w:cs="Arial"/>
          <w:kern w:val="2"/>
          <w14:ligatures w14:val="standardContextual"/>
        </w:rPr>
        <w:tab/>
        <w:t xml:space="preserve">Self-described </w:t>
      </w:r>
      <w:r w:rsidRPr="00C54380">
        <w:rPr>
          <w:rFonts w:ascii="Arial" w:hAnsi="Arial" w:cs="Arial"/>
          <w:kern w:val="2"/>
          <w:sz w:val="20"/>
          <w:szCs w:val="20"/>
          <w14:ligatures w14:val="standardContextual"/>
        </w:rPr>
        <w:t>(please specify)</w:t>
      </w:r>
      <w:r w:rsidRPr="00E30323">
        <w:rPr>
          <w:rFonts w:ascii="Arial" w:hAnsi="Arial" w:cs="Arial"/>
          <w:kern w:val="2"/>
          <w14:ligatures w14:val="standardContextual"/>
        </w:rPr>
        <w:t>:</w:t>
      </w:r>
    </w:p>
    <w:p w14:paraId="7E5575F3" w14:textId="71276E9F" w:rsidR="00E30323" w:rsidRPr="00E30323" w:rsidRDefault="00E30323" w:rsidP="00C54380">
      <w:pPr>
        <w:tabs>
          <w:tab w:val="left" w:pos="1549"/>
        </w:tabs>
        <w:spacing w:before="360" w:after="360" w:line="232" w:lineRule="auto"/>
        <w:ind w:right="230"/>
        <w:jc w:val="both"/>
        <w:rPr>
          <w:rFonts w:ascii="Arial" w:hAnsi="Arial" w:cs="Arial"/>
          <w:b/>
          <w:bCs/>
          <w:kern w:val="2"/>
          <w14:ligatures w14:val="standardContextual"/>
        </w:rPr>
      </w:pPr>
      <w:r w:rsidRPr="00E30323">
        <w:rPr>
          <w:rFonts w:ascii="Arial" w:hAnsi="Arial" w:cs="Arial"/>
          <w:b/>
          <w:bCs/>
          <w:kern w:val="2"/>
          <w:u w:val="single"/>
          <w14:ligatures w14:val="standardContextual"/>
        </w:rPr>
        <w:t>First name</w:t>
      </w:r>
      <w:r w:rsidR="00046545">
        <w:rPr>
          <w:rFonts w:ascii="Arial" w:hAnsi="Arial" w:cs="Arial"/>
          <w:b/>
          <w:bCs/>
          <w:kern w:val="2"/>
          <w:u w:val="single"/>
          <w14:ligatures w14:val="standardContextual"/>
        </w:rPr>
        <w:t>/preferred name</w:t>
      </w:r>
      <w:r w:rsidRPr="00E30323">
        <w:rPr>
          <w:rFonts w:ascii="Arial" w:hAnsi="Arial" w:cs="Arial"/>
          <w:b/>
          <w:bCs/>
          <w:kern w:val="2"/>
          <w:u w:val="single"/>
          <w14:ligatures w14:val="standardContextual"/>
        </w:rPr>
        <w:t>:</w:t>
      </w:r>
      <w:r w:rsidRPr="00E30323">
        <w:rPr>
          <w:rFonts w:ascii="Arial" w:hAnsi="Arial" w:cs="Arial"/>
          <w:b/>
          <w:bCs/>
          <w:kern w:val="2"/>
          <w14:ligatures w14:val="standardContextual"/>
        </w:rPr>
        <w:tab/>
      </w:r>
      <w:r w:rsidRPr="00E30323">
        <w:rPr>
          <w:rFonts w:ascii="Arial" w:hAnsi="Arial" w:cs="Arial"/>
          <w:b/>
          <w:bCs/>
          <w:kern w:val="2"/>
          <w14:ligatures w14:val="standardContextual"/>
        </w:rPr>
        <w:tab/>
      </w:r>
      <w:r w:rsidRPr="00E30323">
        <w:rPr>
          <w:rFonts w:ascii="Arial" w:hAnsi="Arial" w:cs="Arial"/>
          <w:b/>
          <w:bCs/>
          <w:kern w:val="2"/>
          <w14:ligatures w14:val="standardContextual"/>
        </w:rPr>
        <w:tab/>
      </w:r>
      <w:r w:rsidR="00AA79BE">
        <w:rPr>
          <w:rFonts w:ascii="Arial" w:hAnsi="Arial" w:cs="Arial"/>
          <w:b/>
          <w:bCs/>
          <w:kern w:val="2"/>
          <w14:ligatures w14:val="standardContextual"/>
        </w:rPr>
        <w:tab/>
      </w:r>
      <w:r w:rsidRPr="00E30323">
        <w:rPr>
          <w:rFonts w:ascii="Arial" w:hAnsi="Arial" w:cs="Arial"/>
          <w:b/>
          <w:bCs/>
          <w:kern w:val="2"/>
          <w:u w:val="single"/>
          <w14:ligatures w14:val="standardContextual"/>
        </w:rPr>
        <w:t>Family name:</w:t>
      </w:r>
    </w:p>
    <w:p w14:paraId="2F9AE76F" w14:textId="77777777" w:rsidR="00E30323" w:rsidRPr="00E30323" w:rsidRDefault="00E30323" w:rsidP="00C54380">
      <w:pPr>
        <w:tabs>
          <w:tab w:val="left" w:pos="1549"/>
        </w:tabs>
        <w:spacing w:before="360" w:after="360" w:line="232" w:lineRule="auto"/>
        <w:ind w:right="230"/>
        <w:jc w:val="both"/>
        <w:rPr>
          <w:rFonts w:ascii="Arial" w:hAnsi="Arial" w:cs="Arial"/>
          <w:b/>
          <w:bCs/>
          <w:kern w:val="2"/>
          <w14:ligatures w14:val="standardContextual"/>
        </w:rPr>
      </w:pPr>
      <w:r w:rsidRPr="00E30323">
        <w:rPr>
          <w:rFonts w:ascii="Arial" w:hAnsi="Arial" w:cs="Arial"/>
          <w:b/>
          <w:bCs/>
          <w:kern w:val="2"/>
          <w:u w:val="single"/>
          <w14:ligatures w14:val="standardContextual"/>
        </w:rPr>
        <w:t>Address:</w:t>
      </w:r>
    </w:p>
    <w:p w14:paraId="64AD6669" w14:textId="77777777" w:rsidR="00E30323" w:rsidRPr="00E30323" w:rsidRDefault="00E30323" w:rsidP="00C54380">
      <w:pPr>
        <w:tabs>
          <w:tab w:val="left" w:pos="1549"/>
        </w:tabs>
        <w:spacing w:before="360" w:after="360" w:line="232" w:lineRule="auto"/>
        <w:ind w:right="230"/>
        <w:jc w:val="both"/>
        <w:rPr>
          <w:rFonts w:ascii="Arial" w:hAnsi="Arial" w:cs="Arial"/>
          <w:b/>
          <w:bCs/>
          <w:kern w:val="2"/>
          <w14:ligatures w14:val="standardContextual"/>
        </w:rPr>
      </w:pPr>
      <w:r w:rsidRPr="00E30323">
        <w:rPr>
          <w:rFonts w:ascii="Arial" w:hAnsi="Arial" w:cs="Arial"/>
          <w:b/>
          <w:bCs/>
          <w:kern w:val="2"/>
          <w:u w:val="single"/>
          <w14:ligatures w14:val="standardContextual"/>
        </w:rPr>
        <w:t>Phone:</w:t>
      </w:r>
    </w:p>
    <w:p w14:paraId="6B3EC938" w14:textId="77777777" w:rsidR="00E30323" w:rsidRDefault="00E30323" w:rsidP="00C54380">
      <w:pPr>
        <w:tabs>
          <w:tab w:val="left" w:pos="1549"/>
        </w:tabs>
        <w:spacing w:before="360" w:after="360" w:line="232" w:lineRule="auto"/>
        <w:ind w:right="230"/>
        <w:jc w:val="both"/>
        <w:rPr>
          <w:rFonts w:ascii="Arial" w:hAnsi="Arial" w:cs="Arial"/>
          <w:b/>
          <w:bCs/>
          <w:kern w:val="2"/>
          <w:u w:val="single"/>
          <w14:ligatures w14:val="standardContextual"/>
        </w:rPr>
      </w:pPr>
      <w:r w:rsidRPr="00E30323">
        <w:rPr>
          <w:rFonts w:ascii="Arial" w:hAnsi="Arial" w:cs="Arial"/>
          <w:b/>
          <w:bCs/>
          <w:kern w:val="2"/>
          <w:u w:val="single"/>
          <w14:ligatures w14:val="standardContextual"/>
        </w:rPr>
        <w:t xml:space="preserve">Email: </w:t>
      </w:r>
    </w:p>
    <w:p w14:paraId="62BA6BF1" w14:textId="77777777" w:rsidR="00E30323" w:rsidRPr="00E30323" w:rsidRDefault="00E30323" w:rsidP="00C54380">
      <w:pPr>
        <w:tabs>
          <w:tab w:val="left" w:pos="1549"/>
        </w:tabs>
        <w:spacing w:before="360" w:after="360" w:line="232" w:lineRule="auto"/>
        <w:ind w:right="230"/>
        <w:jc w:val="both"/>
        <w:rPr>
          <w:rFonts w:ascii="Arial" w:hAnsi="Arial" w:cs="Arial"/>
          <w:b/>
          <w:bCs/>
          <w:kern w:val="2"/>
          <w14:ligatures w14:val="standardContextual"/>
        </w:rPr>
      </w:pPr>
      <w:r w:rsidRPr="00E30323">
        <w:rPr>
          <w:rFonts w:ascii="Arial" w:hAnsi="Arial" w:cs="Arial"/>
          <w:b/>
          <w:bCs/>
          <w:kern w:val="2"/>
          <w:u w:val="single"/>
          <w14:ligatures w14:val="standardContextual"/>
        </w:rPr>
        <w:t xml:space="preserve">Year of birth: </w:t>
      </w:r>
    </w:p>
    <w:p w14:paraId="0603AFFE" w14:textId="65B61F42" w:rsidR="00E30323" w:rsidRPr="00E30323" w:rsidRDefault="00E30323" w:rsidP="00C54380">
      <w:pPr>
        <w:tabs>
          <w:tab w:val="left" w:pos="1549"/>
        </w:tabs>
        <w:spacing w:before="360" w:after="360" w:line="232" w:lineRule="auto"/>
        <w:ind w:right="230"/>
        <w:jc w:val="both"/>
        <w:rPr>
          <w:rFonts w:ascii="Arial" w:hAnsi="Arial" w:cs="Arial"/>
          <w:b/>
          <w:bCs/>
          <w:kern w:val="2"/>
          <w14:ligatures w14:val="standardContextual"/>
        </w:rPr>
      </w:pPr>
      <w:r w:rsidRPr="00E30323">
        <w:rPr>
          <w:rFonts w:ascii="Arial" w:hAnsi="Arial" w:cs="Arial"/>
          <w:b/>
          <w:bCs/>
          <w:kern w:val="2"/>
          <w:u w:val="single"/>
          <w14:ligatures w14:val="standardContextual"/>
        </w:rPr>
        <w:t xml:space="preserve">Do you consent to being contacted by the </w:t>
      </w:r>
      <w:r w:rsidR="007F31F5">
        <w:rPr>
          <w:rFonts w:ascii="Arial" w:hAnsi="Arial" w:cs="Arial"/>
          <w:b/>
          <w:bCs/>
          <w:kern w:val="2"/>
          <w:u w:val="single"/>
          <w14:ligatures w14:val="standardContextual"/>
        </w:rPr>
        <w:t xml:space="preserve">project </w:t>
      </w:r>
      <w:proofErr w:type="gramStart"/>
      <w:r w:rsidR="007F31F5">
        <w:rPr>
          <w:rFonts w:ascii="Arial" w:hAnsi="Arial" w:cs="Arial"/>
          <w:b/>
          <w:bCs/>
          <w:kern w:val="2"/>
          <w:u w:val="single"/>
          <w14:ligatures w14:val="standardContextual"/>
        </w:rPr>
        <w:t>interviewer</w:t>
      </w:r>
      <w:r w:rsidR="009B710C">
        <w:rPr>
          <w:rFonts w:ascii="Arial" w:hAnsi="Arial" w:cs="Arial"/>
          <w:b/>
          <w:bCs/>
          <w:kern w:val="2"/>
          <w:u w:val="single"/>
          <w14:ligatures w14:val="standardContextual"/>
        </w:rPr>
        <w:t>?</w:t>
      </w:r>
      <w:r w:rsidRPr="00E30323">
        <w:rPr>
          <w:rFonts w:ascii="Arial" w:hAnsi="Arial" w:cs="Arial"/>
          <w:b/>
          <w:bCs/>
          <w:kern w:val="2"/>
          <w14:ligatures w14:val="standardContextual"/>
        </w:rPr>
        <w:t>:</w:t>
      </w:r>
      <w:proofErr w:type="gramEnd"/>
      <w:r w:rsidR="00A01401">
        <w:rPr>
          <w:rFonts w:ascii="Arial" w:hAnsi="Arial" w:cs="Arial"/>
          <w:kern w:val="2"/>
          <w14:ligatures w14:val="standardContextual"/>
        </w:rPr>
        <w:t xml:space="preserve">   </w:t>
      </w:r>
      <w:r w:rsidRPr="00E30323">
        <w:rPr>
          <w:rFonts w:ascii="Arial" w:hAnsi="Arial" w:cs="Arial"/>
          <w:kern w:val="2"/>
          <w14:ligatures w14:val="standardContextual"/>
        </w:rPr>
        <w:t>Yes</w:t>
      </w:r>
      <w:r w:rsidR="00A01401">
        <w:rPr>
          <w:rFonts w:ascii="Arial" w:hAnsi="Arial" w:cs="Arial"/>
          <w:kern w:val="2"/>
          <w14:ligatures w14:val="standardContextual"/>
        </w:rPr>
        <w:tab/>
        <w:t xml:space="preserve">   </w:t>
      </w:r>
      <w:r w:rsidRPr="00E30323">
        <w:rPr>
          <w:rFonts w:ascii="Arial" w:hAnsi="Arial" w:cs="Arial"/>
          <w:kern w:val="2"/>
          <w14:ligatures w14:val="standardContextual"/>
        </w:rPr>
        <w:t>No</w:t>
      </w:r>
    </w:p>
    <w:p w14:paraId="56835EC4" w14:textId="16DA089C" w:rsidR="00E30323" w:rsidRPr="00E30323" w:rsidRDefault="00E30323" w:rsidP="00C54380">
      <w:pPr>
        <w:tabs>
          <w:tab w:val="left" w:pos="1549"/>
        </w:tabs>
        <w:spacing w:before="360" w:after="360" w:line="232" w:lineRule="auto"/>
        <w:ind w:right="230"/>
        <w:jc w:val="both"/>
        <w:rPr>
          <w:rFonts w:ascii="Arial" w:hAnsi="Arial" w:cs="Arial"/>
          <w:b/>
          <w:bCs/>
          <w:kern w:val="2"/>
          <w14:ligatures w14:val="standardContextual"/>
        </w:rPr>
      </w:pPr>
      <w:r w:rsidRPr="00E30323">
        <w:rPr>
          <w:rFonts w:ascii="Arial" w:hAnsi="Arial" w:cs="Arial"/>
          <w:b/>
          <w:bCs/>
          <w:kern w:val="2"/>
          <w:u w:val="single"/>
          <w14:ligatures w14:val="standardContextual"/>
        </w:rPr>
        <w:t xml:space="preserve">What style of </w:t>
      </w:r>
      <w:r w:rsidR="00E95AAA">
        <w:rPr>
          <w:rFonts w:ascii="Arial" w:hAnsi="Arial" w:cs="Arial"/>
          <w:b/>
          <w:bCs/>
          <w:kern w:val="2"/>
          <w:u w:val="single"/>
          <w14:ligatures w14:val="standardContextual"/>
        </w:rPr>
        <w:t>consultation</w:t>
      </w:r>
      <w:r w:rsidRPr="00E30323">
        <w:rPr>
          <w:rFonts w:ascii="Arial" w:hAnsi="Arial" w:cs="Arial"/>
          <w:b/>
          <w:bCs/>
          <w:kern w:val="2"/>
          <w:u w:val="single"/>
          <w14:ligatures w14:val="standardContextual"/>
        </w:rPr>
        <w:t xml:space="preserve"> would you </w:t>
      </w:r>
      <w:proofErr w:type="gramStart"/>
      <w:r w:rsidRPr="00E30323">
        <w:rPr>
          <w:rFonts w:ascii="Arial" w:hAnsi="Arial" w:cs="Arial"/>
          <w:b/>
          <w:bCs/>
          <w:kern w:val="2"/>
          <w:u w:val="single"/>
          <w14:ligatures w14:val="standardContextual"/>
        </w:rPr>
        <w:t>prefer</w:t>
      </w:r>
      <w:r w:rsidR="009B710C">
        <w:rPr>
          <w:rFonts w:ascii="Arial" w:hAnsi="Arial" w:cs="Arial"/>
          <w:b/>
          <w:bCs/>
          <w:kern w:val="2"/>
          <w:u w:val="single"/>
          <w14:ligatures w14:val="standardContextual"/>
        </w:rPr>
        <w:t>?</w:t>
      </w:r>
      <w:r w:rsidRPr="00E30323">
        <w:rPr>
          <w:rFonts w:ascii="Arial" w:hAnsi="Arial" w:cs="Arial"/>
          <w:b/>
          <w:bCs/>
          <w:kern w:val="2"/>
          <w:u w:val="single"/>
          <w14:ligatures w14:val="standardContextual"/>
        </w:rPr>
        <w:t>:</w:t>
      </w:r>
      <w:proofErr w:type="gramEnd"/>
      <w:r w:rsidR="008F61A1">
        <w:rPr>
          <w:rFonts w:ascii="Arial" w:hAnsi="Arial" w:cs="Arial"/>
          <w:b/>
          <w:bCs/>
          <w:kern w:val="2"/>
          <w:u w:val="single"/>
          <w14:ligatures w14:val="standardContextual"/>
        </w:rPr>
        <w:t xml:space="preserve"> </w:t>
      </w:r>
    </w:p>
    <w:p w14:paraId="4AADABED" w14:textId="77777777" w:rsidR="00E30323" w:rsidRPr="00E30323" w:rsidRDefault="00E30323" w:rsidP="00C54380">
      <w:pPr>
        <w:tabs>
          <w:tab w:val="left" w:pos="1549"/>
        </w:tabs>
        <w:spacing w:before="360" w:after="360" w:line="232" w:lineRule="auto"/>
        <w:ind w:right="230"/>
        <w:jc w:val="both"/>
        <w:rPr>
          <w:rFonts w:ascii="Arial" w:hAnsi="Arial" w:cs="Arial"/>
          <w:kern w:val="2"/>
          <w14:ligatures w14:val="standardContextual"/>
        </w:rPr>
      </w:pPr>
      <w:r w:rsidRPr="00E30323">
        <w:rPr>
          <w:rFonts w:ascii="Arial" w:hAnsi="Arial" w:cs="Arial"/>
          <w:kern w:val="2"/>
          <w14:ligatures w14:val="standardContextual"/>
        </w:rPr>
        <w:t>Online</w:t>
      </w:r>
      <w:r w:rsidRPr="00E30323">
        <w:rPr>
          <w:rFonts w:ascii="Arial" w:hAnsi="Arial" w:cs="Arial"/>
          <w:kern w:val="2"/>
          <w14:ligatures w14:val="standardContextual"/>
        </w:rPr>
        <w:tab/>
      </w:r>
      <w:r w:rsidRPr="00E30323">
        <w:rPr>
          <w:rFonts w:ascii="Arial" w:hAnsi="Arial" w:cs="Arial"/>
          <w:kern w:val="2"/>
          <w14:ligatures w14:val="standardContextual"/>
        </w:rPr>
        <w:tab/>
        <w:t>In person</w:t>
      </w:r>
      <w:r w:rsidRPr="00E30323">
        <w:rPr>
          <w:rFonts w:ascii="Arial" w:hAnsi="Arial" w:cs="Arial"/>
          <w:kern w:val="2"/>
          <w14:ligatures w14:val="standardContextual"/>
        </w:rPr>
        <w:tab/>
      </w:r>
      <w:r w:rsidRPr="00E30323">
        <w:rPr>
          <w:rFonts w:ascii="Arial" w:hAnsi="Arial" w:cs="Arial"/>
          <w:kern w:val="2"/>
          <w14:ligatures w14:val="standardContextual"/>
        </w:rPr>
        <w:tab/>
        <w:t>Telephone</w:t>
      </w:r>
    </w:p>
    <w:p w14:paraId="43043A12" w14:textId="45891626" w:rsidR="00AC4192" w:rsidRDefault="00AC4192" w:rsidP="00C54380">
      <w:pPr>
        <w:tabs>
          <w:tab w:val="left" w:pos="1549"/>
        </w:tabs>
        <w:spacing w:before="360" w:after="360" w:line="232" w:lineRule="auto"/>
        <w:ind w:right="230"/>
        <w:jc w:val="both"/>
        <w:rPr>
          <w:rFonts w:ascii="Arial" w:hAnsi="Arial" w:cs="Arial"/>
          <w:b/>
          <w:bCs/>
          <w:kern w:val="2"/>
          <w:u w:val="single"/>
          <w14:ligatures w14:val="standardContextual"/>
        </w:rPr>
      </w:pPr>
      <w:r>
        <w:rPr>
          <w:rFonts w:ascii="Arial" w:hAnsi="Arial" w:cs="Arial"/>
          <w:b/>
          <w:bCs/>
          <w:kern w:val="2"/>
          <w:u w:val="single"/>
          <w14:ligatures w14:val="standardContextual"/>
        </w:rPr>
        <w:t xml:space="preserve">How do you wish to communicate about this </w:t>
      </w:r>
      <w:proofErr w:type="gramStart"/>
      <w:r w:rsidR="009B710C">
        <w:rPr>
          <w:rFonts w:ascii="Arial" w:hAnsi="Arial" w:cs="Arial"/>
          <w:b/>
          <w:bCs/>
          <w:kern w:val="2"/>
          <w:u w:val="single"/>
          <w14:ligatures w14:val="standardContextual"/>
        </w:rPr>
        <w:t>EOI?</w:t>
      </w:r>
      <w:r>
        <w:rPr>
          <w:rFonts w:ascii="Arial" w:hAnsi="Arial" w:cs="Arial"/>
          <w:b/>
          <w:bCs/>
          <w:kern w:val="2"/>
          <w:u w:val="single"/>
          <w14:ligatures w14:val="standardContextual"/>
        </w:rPr>
        <w:t>:</w:t>
      </w:r>
      <w:proofErr w:type="gramEnd"/>
      <w:r w:rsidR="008F61A1">
        <w:rPr>
          <w:rFonts w:ascii="Arial" w:hAnsi="Arial" w:cs="Arial"/>
          <w:b/>
          <w:bCs/>
          <w:kern w:val="2"/>
          <w14:ligatures w14:val="standardContextual"/>
        </w:rPr>
        <w:t xml:space="preserve"> </w:t>
      </w:r>
      <w:r w:rsidR="00A01401">
        <w:rPr>
          <w:rFonts w:ascii="Arial" w:hAnsi="Arial" w:cs="Arial"/>
          <w:b/>
          <w:bCs/>
          <w:kern w:val="2"/>
          <w14:ligatures w14:val="standardContextual"/>
        </w:rPr>
        <w:tab/>
      </w:r>
      <w:r w:rsidRPr="00552062">
        <w:rPr>
          <w:rFonts w:ascii="Arial" w:hAnsi="Arial" w:cs="Arial"/>
          <w:kern w:val="2"/>
          <w14:ligatures w14:val="standardContextual"/>
        </w:rPr>
        <w:t>Phone</w:t>
      </w:r>
      <w:r>
        <w:rPr>
          <w:rFonts w:ascii="Arial" w:hAnsi="Arial" w:cs="Arial"/>
          <w:kern w:val="2"/>
          <w14:ligatures w14:val="standardContextual"/>
        </w:rPr>
        <w:tab/>
      </w:r>
      <w:r w:rsidR="00A01401">
        <w:rPr>
          <w:rFonts w:ascii="Arial" w:hAnsi="Arial" w:cs="Arial"/>
          <w:kern w:val="2"/>
          <w14:ligatures w14:val="standardContextual"/>
        </w:rPr>
        <w:tab/>
      </w:r>
      <w:r>
        <w:rPr>
          <w:rFonts w:ascii="Arial" w:hAnsi="Arial" w:cs="Arial"/>
          <w:kern w:val="2"/>
          <w14:ligatures w14:val="standardContextual"/>
        </w:rPr>
        <w:t>E</w:t>
      </w:r>
      <w:r w:rsidRPr="00552062">
        <w:rPr>
          <w:rFonts w:ascii="Arial" w:hAnsi="Arial" w:cs="Arial"/>
          <w:kern w:val="2"/>
          <w14:ligatures w14:val="standardContextual"/>
        </w:rPr>
        <w:t>mail</w:t>
      </w:r>
      <w:r w:rsidRPr="00E30323">
        <w:rPr>
          <w:rFonts w:ascii="Arial" w:hAnsi="Arial" w:cs="Arial"/>
          <w:b/>
          <w:bCs/>
          <w:kern w:val="2"/>
          <w:u w:val="single"/>
          <w14:ligatures w14:val="standardContextual"/>
        </w:rPr>
        <w:t xml:space="preserve"> </w:t>
      </w:r>
    </w:p>
    <w:p w14:paraId="1FF7FDCB" w14:textId="77777777" w:rsidR="00B52671" w:rsidRDefault="00B52671" w:rsidP="00FB3193">
      <w:pPr>
        <w:tabs>
          <w:tab w:val="left" w:pos="1549"/>
        </w:tabs>
        <w:spacing w:before="360" w:after="360" w:line="232" w:lineRule="auto"/>
        <w:ind w:right="230"/>
        <w:jc w:val="both"/>
        <w:rPr>
          <w:rFonts w:ascii="Arial" w:hAnsi="Arial" w:cs="Arial"/>
          <w:b/>
          <w:bCs/>
          <w:kern w:val="2"/>
          <w:u w:val="single"/>
          <w14:ligatures w14:val="standardContextual"/>
        </w:rPr>
      </w:pPr>
    </w:p>
    <w:p w14:paraId="071F04E3" w14:textId="77777777" w:rsidR="00B52671" w:rsidRDefault="008404D8" w:rsidP="00FB3193">
      <w:pPr>
        <w:tabs>
          <w:tab w:val="left" w:pos="1549"/>
        </w:tabs>
        <w:spacing w:before="360" w:after="360" w:line="232" w:lineRule="auto"/>
        <w:ind w:right="230"/>
        <w:jc w:val="both"/>
        <w:rPr>
          <w:rFonts w:ascii="Arial" w:hAnsi="Arial" w:cs="Arial"/>
          <w:b/>
          <w:bCs/>
          <w:kern w:val="2"/>
          <w:u w:val="single"/>
          <w14:ligatures w14:val="standardContextual"/>
        </w:rPr>
      </w:pPr>
      <w:r w:rsidRPr="00E30323">
        <w:rPr>
          <w:rFonts w:ascii="Arial" w:hAnsi="Arial" w:cs="Arial"/>
          <w:b/>
          <w:bCs/>
          <w:kern w:val="2"/>
          <w:u w:val="single"/>
          <w14:ligatures w14:val="standardContextual"/>
        </w:rPr>
        <w:t>Please briefly explain why you would like to participate in this consultation process</w:t>
      </w:r>
      <w:r>
        <w:rPr>
          <w:rFonts w:ascii="Arial" w:hAnsi="Arial" w:cs="Arial"/>
          <w:b/>
          <w:bCs/>
          <w:kern w:val="2"/>
          <w:u w:val="single"/>
          <w14:ligatures w14:val="standardContextual"/>
        </w:rPr>
        <w:t>, and include</w:t>
      </w:r>
      <w:r w:rsidRPr="00E30323">
        <w:rPr>
          <w:rFonts w:ascii="Arial" w:hAnsi="Arial" w:cs="Arial"/>
          <w:b/>
          <w:bCs/>
          <w:kern w:val="2"/>
          <w:u w:val="single"/>
          <w14:ligatures w14:val="standardContextual"/>
        </w:rPr>
        <w:t xml:space="preserve"> brief details on your interaction with the coronial system:</w:t>
      </w:r>
    </w:p>
    <w:p w14:paraId="651FDD05" w14:textId="77777777" w:rsidR="00B52671" w:rsidRDefault="00B52671" w:rsidP="00FB3193">
      <w:pPr>
        <w:tabs>
          <w:tab w:val="left" w:pos="1549"/>
        </w:tabs>
        <w:spacing w:before="360" w:after="360" w:line="232" w:lineRule="auto"/>
        <w:ind w:right="230"/>
        <w:jc w:val="both"/>
        <w:rPr>
          <w:rFonts w:ascii="Arial" w:hAnsi="Arial" w:cs="Arial"/>
          <w:b/>
          <w:bCs/>
          <w:kern w:val="2"/>
          <w:u w:val="single"/>
          <w14:ligatures w14:val="standardContextual"/>
        </w:rPr>
      </w:pPr>
    </w:p>
    <w:p w14:paraId="47020A46" w14:textId="77777777" w:rsidR="00B52671" w:rsidRDefault="00B52671" w:rsidP="00FB3193">
      <w:pPr>
        <w:tabs>
          <w:tab w:val="left" w:pos="1549"/>
        </w:tabs>
        <w:spacing w:before="360" w:after="360" w:line="232" w:lineRule="auto"/>
        <w:ind w:right="230"/>
        <w:jc w:val="both"/>
        <w:rPr>
          <w:rFonts w:ascii="Arial" w:hAnsi="Arial" w:cs="Arial"/>
          <w:b/>
          <w:bCs/>
          <w:kern w:val="2"/>
          <w:u w:val="single"/>
          <w14:ligatures w14:val="standardContextual"/>
        </w:rPr>
      </w:pPr>
    </w:p>
    <w:p w14:paraId="477DB78E" w14:textId="126EFD8F" w:rsidR="00A90EF8" w:rsidRDefault="008404D8" w:rsidP="00FB3193">
      <w:pPr>
        <w:tabs>
          <w:tab w:val="left" w:pos="1549"/>
        </w:tabs>
        <w:spacing w:before="360" w:after="360" w:line="232" w:lineRule="auto"/>
        <w:ind w:right="230"/>
        <w:jc w:val="both"/>
        <w:rPr>
          <w:rFonts w:ascii="Arial" w:hAnsi="Arial" w:cs="Arial"/>
          <w:b/>
          <w:bCs/>
          <w:kern w:val="2"/>
          <w:u w:val="single"/>
          <w14:ligatures w14:val="standardContextual"/>
        </w:rPr>
      </w:pPr>
      <w:r w:rsidRPr="00E30323">
        <w:rPr>
          <w:rFonts w:ascii="Arial" w:hAnsi="Arial" w:cs="Arial"/>
          <w:b/>
          <w:bCs/>
          <w:kern w:val="2"/>
          <w:u w:val="single"/>
          <w14:ligatures w14:val="standardContextual"/>
        </w:rPr>
        <w:t>Applicant signature:</w:t>
      </w:r>
    </w:p>
    <w:p w14:paraId="40D46520" w14:textId="77777777" w:rsidR="00B52671" w:rsidRPr="008404D8" w:rsidRDefault="00B52671" w:rsidP="00FB3193">
      <w:pPr>
        <w:tabs>
          <w:tab w:val="left" w:pos="1549"/>
        </w:tabs>
        <w:spacing w:before="360" w:after="360" w:line="232" w:lineRule="auto"/>
        <w:ind w:right="230"/>
        <w:jc w:val="both"/>
        <w:rPr>
          <w:rFonts w:ascii="Arial" w:hAnsi="Arial" w:cs="Arial"/>
          <w:b/>
          <w:bCs/>
          <w:kern w:val="2"/>
          <w:u w:val="single"/>
          <w14:ligatures w14:val="standardContextual"/>
        </w:rPr>
      </w:pPr>
    </w:p>
    <w:p w14:paraId="0A4E4221" w14:textId="7D0F1AA2" w:rsidR="00E1715D" w:rsidRPr="00350987" w:rsidRDefault="004E3A2D" w:rsidP="00E80070">
      <w:pPr>
        <w:spacing w:after="0" w:line="240" w:lineRule="auto"/>
        <w:rPr>
          <w:rFonts w:ascii="Arial" w:hAnsi="Arial" w:cs="Arial"/>
          <w:b/>
          <w:bCs/>
          <w:kern w:val="2"/>
          <w:sz w:val="28"/>
          <w:szCs w:val="28"/>
          <w:u w:val="single"/>
          <w14:ligatures w14:val="standardContextual"/>
        </w:rPr>
      </w:pPr>
      <w:r w:rsidRPr="00350987">
        <w:rPr>
          <w:rFonts w:ascii="Arial" w:hAnsi="Arial" w:cs="Arial"/>
          <w:b/>
          <w:bCs/>
          <w:kern w:val="2"/>
          <w:sz w:val="28"/>
          <w:szCs w:val="28"/>
          <w14:ligatures w14:val="standardContextual"/>
        </w:rPr>
        <w:t>C</w:t>
      </w:r>
      <w:r w:rsidR="00E1715D" w:rsidRPr="00350987">
        <w:rPr>
          <w:rFonts w:ascii="Arial" w:hAnsi="Arial" w:cs="Arial"/>
          <w:b/>
          <w:bCs/>
          <w:kern w:val="2"/>
          <w:sz w:val="28"/>
          <w:szCs w:val="28"/>
          <w14:ligatures w14:val="standardContextual"/>
        </w:rPr>
        <w:t>onsent to participate in the study</w:t>
      </w:r>
    </w:p>
    <w:p w14:paraId="3B35AFA2" w14:textId="27C56D24" w:rsidR="00F40BB5" w:rsidRPr="004E3A2D" w:rsidRDefault="00E1715D" w:rsidP="00C8239B">
      <w:pPr>
        <w:tabs>
          <w:tab w:val="left" w:pos="1549"/>
        </w:tabs>
        <w:spacing w:before="240" w:after="240" w:line="232" w:lineRule="auto"/>
        <w:ind w:right="230"/>
        <w:jc w:val="both"/>
        <w:rPr>
          <w:rFonts w:ascii="Arial" w:hAnsi="Arial" w:cs="Arial"/>
          <w:kern w:val="2"/>
          <w14:ligatures w14:val="standardContextual"/>
        </w:rPr>
      </w:pPr>
      <w:r w:rsidRPr="00BF5387">
        <w:rPr>
          <w:rFonts w:ascii="Arial" w:hAnsi="Arial" w:cs="Arial"/>
          <w:kern w:val="2"/>
          <w14:ligatures w14:val="standardContextual"/>
        </w:rPr>
        <w:t xml:space="preserve">By </w:t>
      </w:r>
      <w:r w:rsidRPr="00B668BC">
        <w:rPr>
          <w:rFonts w:ascii="Arial" w:hAnsi="Arial" w:cs="Arial"/>
          <w:kern w:val="2"/>
          <w14:ligatures w14:val="standardContextual"/>
        </w:rPr>
        <w:t xml:space="preserve">completing </w:t>
      </w:r>
      <w:r w:rsidR="0059007B">
        <w:rPr>
          <w:rFonts w:ascii="Arial" w:hAnsi="Arial" w:cs="Arial"/>
          <w:kern w:val="2"/>
          <w14:ligatures w14:val="standardContextual"/>
        </w:rPr>
        <w:t xml:space="preserve">and signing </w:t>
      </w:r>
      <w:r w:rsidRPr="00B668BC">
        <w:rPr>
          <w:rFonts w:ascii="Arial" w:hAnsi="Arial" w:cs="Arial"/>
          <w:kern w:val="2"/>
          <w14:ligatures w14:val="standardContextual"/>
        </w:rPr>
        <w:t xml:space="preserve">the above </w:t>
      </w:r>
      <w:r w:rsidR="0059007B">
        <w:rPr>
          <w:rFonts w:ascii="Arial" w:hAnsi="Arial" w:cs="Arial"/>
          <w:kern w:val="2"/>
          <w14:ligatures w14:val="standardContextual"/>
        </w:rPr>
        <w:t>EOI</w:t>
      </w:r>
      <w:r w:rsidRPr="00B668BC">
        <w:rPr>
          <w:rFonts w:ascii="Arial" w:hAnsi="Arial" w:cs="Arial"/>
          <w:kern w:val="2"/>
          <w14:ligatures w14:val="standardContextual"/>
        </w:rPr>
        <w:t xml:space="preserve"> form </w:t>
      </w:r>
      <w:r w:rsidRPr="00BF5387">
        <w:rPr>
          <w:rFonts w:ascii="Arial" w:hAnsi="Arial" w:cs="Arial"/>
          <w:kern w:val="2"/>
          <w14:ligatures w14:val="standardContextual"/>
        </w:rPr>
        <w:t xml:space="preserve">you are </w:t>
      </w:r>
      <w:r w:rsidR="0027435E">
        <w:rPr>
          <w:rFonts w:ascii="Arial" w:hAnsi="Arial" w:cs="Arial"/>
          <w:kern w:val="2"/>
          <w14:ligatures w14:val="standardContextual"/>
        </w:rPr>
        <w:t>agreeing</w:t>
      </w:r>
      <w:r w:rsidRPr="00BF5387">
        <w:rPr>
          <w:rFonts w:ascii="Arial" w:hAnsi="Arial" w:cs="Arial"/>
          <w:kern w:val="2"/>
          <w14:ligatures w14:val="standardContextual"/>
        </w:rPr>
        <w:t xml:space="preserve"> that you consent to </w:t>
      </w:r>
      <w:r w:rsidRPr="65F0A578">
        <w:rPr>
          <w:rFonts w:ascii="Arial" w:hAnsi="Arial" w:cs="Arial"/>
        </w:rPr>
        <w:t xml:space="preserve">participate in the study. </w:t>
      </w:r>
    </w:p>
    <w:p w14:paraId="5041665B" w14:textId="5138C7CC" w:rsidR="005635AA" w:rsidRPr="00350987" w:rsidRDefault="00573AD5" w:rsidP="00C8239B">
      <w:pPr>
        <w:pStyle w:val="UTASNormal"/>
        <w:spacing w:after="240"/>
        <w:rPr>
          <w:b/>
          <w:bCs/>
          <w:sz w:val="28"/>
          <w:szCs w:val="28"/>
        </w:rPr>
      </w:pPr>
      <w:r w:rsidRPr="00350987">
        <w:rPr>
          <w:b/>
          <w:bCs/>
          <w:sz w:val="28"/>
          <w:szCs w:val="28"/>
        </w:rPr>
        <w:t>Privacy Statement</w:t>
      </w:r>
    </w:p>
    <w:p w14:paraId="168322CE" w14:textId="1FFECA4E" w:rsidR="00F40BB5" w:rsidRPr="00B668BC" w:rsidRDefault="005635AA" w:rsidP="00C8239B">
      <w:pPr>
        <w:pStyle w:val="UTASNormal"/>
        <w:spacing w:after="240"/>
        <w:rPr>
          <w:u w:val="single"/>
        </w:rPr>
      </w:pPr>
      <w:r w:rsidRPr="00B668BC">
        <w:rPr>
          <w:u w:val="single"/>
        </w:rPr>
        <w:t xml:space="preserve">Storage of </w:t>
      </w:r>
      <w:r w:rsidR="007B6418">
        <w:rPr>
          <w:u w:val="single"/>
        </w:rPr>
        <w:t>this EOI I</w:t>
      </w:r>
      <w:r w:rsidRPr="00B668BC">
        <w:rPr>
          <w:u w:val="single"/>
        </w:rPr>
        <w:t>nformation</w:t>
      </w:r>
    </w:p>
    <w:p w14:paraId="764AF591" w14:textId="7D772EC8" w:rsidR="00F40BB5" w:rsidRDefault="00F40BB5" w:rsidP="00C8239B">
      <w:pPr>
        <w:pStyle w:val="UTASNormal"/>
        <w:spacing w:after="240"/>
      </w:pPr>
      <w:r w:rsidRPr="00B668BC">
        <w:t xml:space="preserve">The information you submit </w:t>
      </w:r>
      <w:r w:rsidR="00836F1E">
        <w:t xml:space="preserve">in this EOI </w:t>
      </w:r>
      <w:r w:rsidR="00E33A72">
        <w:t xml:space="preserve">registration </w:t>
      </w:r>
      <w:r w:rsidRPr="00B668BC">
        <w:t xml:space="preserve">helps us </w:t>
      </w:r>
      <w:r w:rsidR="005635AA" w:rsidRPr="00B668BC">
        <w:t>to prepare for your consultation</w:t>
      </w:r>
      <w:r w:rsidRPr="00B668BC">
        <w:t xml:space="preserve"> and is stored </w:t>
      </w:r>
      <w:r w:rsidR="000A3F41" w:rsidRPr="00B668BC">
        <w:t xml:space="preserve">securely </w:t>
      </w:r>
      <w:r w:rsidRPr="00B668BC">
        <w:t>in electronic format</w:t>
      </w:r>
      <w:r w:rsidR="000A3F41">
        <w:t xml:space="preserve"> password protected</w:t>
      </w:r>
      <w:r w:rsidRPr="00B668BC">
        <w:t xml:space="preserve"> </w:t>
      </w:r>
      <w:r w:rsidR="005635AA" w:rsidRPr="00B668BC">
        <w:t xml:space="preserve">in the University of </w:t>
      </w:r>
      <w:r w:rsidR="00AC6E4A" w:rsidRPr="00B668BC">
        <w:t>Tasmania’s</w:t>
      </w:r>
      <w:r w:rsidR="005635AA" w:rsidRPr="00B668BC">
        <w:t xml:space="preserve"> secure </w:t>
      </w:r>
      <w:r w:rsidR="00E33A72">
        <w:t>r</w:t>
      </w:r>
      <w:r w:rsidR="005635AA" w:rsidRPr="00B668BC">
        <w:t>esearch</w:t>
      </w:r>
      <w:r w:rsidRPr="00B668BC">
        <w:t xml:space="preserve"> databas</w:t>
      </w:r>
      <w:r w:rsidR="005635AA" w:rsidRPr="00B668BC">
        <w:t>e</w:t>
      </w:r>
      <w:r w:rsidR="000262FC">
        <w:t xml:space="preserve"> in</w:t>
      </w:r>
      <w:r w:rsidR="00957012">
        <w:t xml:space="preserve"> </w:t>
      </w:r>
      <w:r w:rsidR="000262FC">
        <w:t xml:space="preserve">line with </w:t>
      </w:r>
      <w:r w:rsidR="000262FC" w:rsidRPr="00F25300">
        <w:t xml:space="preserve">the </w:t>
      </w:r>
      <w:hyperlink r:id="rId13" w:tooltip="National Statement on Ethical Conduct in Human Research 2025" w:history="1">
        <w:r w:rsidR="00957012" w:rsidRPr="00DC2F8D">
          <w:rPr>
            <w:rStyle w:val="Hyperlink"/>
          </w:rPr>
          <w:t>National Statement on Ethical Conduct in Human Research 2025</w:t>
        </w:r>
      </w:hyperlink>
      <w:r w:rsidRPr="00F25300">
        <w:t>.</w:t>
      </w:r>
      <w:r w:rsidRPr="00B668BC">
        <w:t xml:space="preserve"> Your information will be will only be access</w:t>
      </w:r>
      <w:r w:rsidR="000A3F41">
        <w:t xml:space="preserve">ible to the </w:t>
      </w:r>
      <w:r w:rsidR="005635AA" w:rsidRPr="00B668BC">
        <w:t>TLRI Coroners research team</w:t>
      </w:r>
      <w:r w:rsidRPr="00B668BC">
        <w:t xml:space="preserve"> </w:t>
      </w:r>
      <w:r w:rsidR="00525936">
        <w:t xml:space="preserve">as </w:t>
      </w:r>
      <w:r w:rsidR="005635AA" w:rsidRPr="00B668BC">
        <w:t>approved by the University Ethics teams [</w:t>
      </w:r>
      <w:r w:rsidR="00525936">
        <w:t xml:space="preserve">Ethics application number </w:t>
      </w:r>
      <w:r w:rsidR="00525936" w:rsidRPr="00BF5387">
        <w:rPr>
          <w:rFonts w:cs="Arial"/>
          <w:kern w:val="2"/>
          <w14:ligatures w14:val="standardContextual"/>
        </w:rPr>
        <w:t>H40404.</w:t>
      </w:r>
      <w:r w:rsidR="005635AA" w:rsidRPr="00B668BC">
        <w:t>]</w:t>
      </w:r>
    </w:p>
    <w:p w14:paraId="53841BCD" w14:textId="77777777" w:rsidR="009E384D" w:rsidRPr="00B668BC" w:rsidRDefault="009E384D" w:rsidP="00C8239B">
      <w:pPr>
        <w:pStyle w:val="UTASNormal"/>
        <w:spacing w:after="240"/>
      </w:pPr>
    </w:p>
    <w:p w14:paraId="5AA3EA8D" w14:textId="036FB935" w:rsidR="00F25300" w:rsidRPr="00C74F59" w:rsidRDefault="00E02F8D">
      <w:pPr>
        <w:spacing w:after="0" w:line="240" w:lineRule="auto"/>
        <w:rPr>
          <w:rFonts w:ascii="Arial" w:hAnsi="Arial"/>
          <w:b/>
          <w:bCs/>
        </w:rPr>
      </w:pPr>
      <w:r w:rsidRPr="00C74F59">
        <w:rPr>
          <w:b/>
          <w:bCs/>
        </w:rPr>
        <w:t xml:space="preserve">Please refer to the </w:t>
      </w:r>
      <w:r w:rsidR="00DC2F8D">
        <w:rPr>
          <w:b/>
          <w:bCs/>
        </w:rPr>
        <w:t>below</w:t>
      </w:r>
      <w:r w:rsidRPr="00C74F59">
        <w:rPr>
          <w:b/>
          <w:bCs/>
        </w:rPr>
        <w:t xml:space="preserve"> participant information sheet for further information about this </w:t>
      </w:r>
      <w:r w:rsidR="00C74F59" w:rsidRPr="00C74F59">
        <w:rPr>
          <w:b/>
          <w:bCs/>
        </w:rPr>
        <w:t xml:space="preserve">consultation process and the </w:t>
      </w:r>
      <w:r w:rsidR="007B6418">
        <w:rPr>
          <w:b/>
          <w:bCs/>
        </w:rPr>
        <w:t xml:space="preserve">details of the </w:t>
      </w:r>
      <w:r w:rsidR="00C74F59" w:rsidRPr="00C74F59">
        <w:rPr>
          <w:b/>
          <w:bCs/>
        </w:rPr>
        <w:t xml:space="preserve">Coroners Act review Study. </w:t>
      </w:r>
      <w:r w:rsidR="00F25300" w:rsidRPr="00C74F59">
        <w:rPr>
          <w:b/>
          <w:bCs/>
        </w:rPr>
        <w:br w:type="page"/>
      </w:r>
    </w:p>
    <w:p w14:paraId="332C3CF3" w14:textId="58B03AE7" w:rsidR="009D14C3" w:rsidRPr="000575F1" w:rsidRDefault="009D14C3" w:rsidP="00117079">
      <w:pPr>
        <w:shd w:val="clear" w:color="auto" w:fill="FFFFFF" w:themeFill="background1"/>
        <w:spacing w:after="0"/>
        <w:jc w:val="center"/>
        <w:rPr>
          <w:sz w:val="28"/>
          <w:szCs w:val="28"/>
        </w:rPr>
      </w:pPr>
      <w:r w:rsidRPr="000575F1">
        <w:rPr>
          <w:rFonts w:ascii="Aptos" w:eastAsia="Aptos" w:hAnsi="Aptos" w:cs="Aptos"/>
          <w:b/>
          <w:bCs/>
          <w:color w:val="000000" w:themeColor="text1"/>
          <w:sz w:val="28"/>
          <w:szCs w:val="28"/>
          <w:lang w:val="en-US"/>
        </w:rPr>
        <w:t>Experience of the coronial system in Tasmania</w:t>
      </w:r>
    </w:p>
    <w:p w14:paraId="77C73C26" w14:textId="2D200BF1" w:rsidR="009D14C3" w:rsidRPr="00B37CFD" w:rsidRDefault="009D14C3" w:rsidP="00B37CFD">
      <w:pPr>
        <w:pStyle w:val="Heading2"/>
        <w:spacing w:line="241" w:lineRule="exact"/>
        <w:ind w:left="109"/>
        <w:jc w:val="center"/>
        <w:rPr>
          <w:b/>
          <w:bCs/>
          <w:sz w:val="28"/>
          <w:szCs w:val="28"/>
        </w:rPr>
      </w:pPr>
      <w:r w:rsidRPr="000575F1">
        <w:rPr>
          <w:b/>
          <w:bCs/>
          <w:sz w:val="28"/>
          <w:szCs w:val="28"/>
        </w:rPr>
        <w:t>Participant Information Sheet – In-Person Consultation</w:t>
      </w:r>
    </w:p>
    <w:p w14:paraId="315B6F3F" w14:textId="77777777" w:rsidR="009D14C3" w:rsidRPr="009E3DFE" w:rsidRDefault="009D14C3" w:rsidP="008B5F7E">
      <w:pPr>
        <w:tabs>
          <w:tab w:val="left" w:pos="1549"/>
          <w:tab w:val="left" w:pos="1550"/>
        </w:tabs>
        <w:spacing w:before="120" w:after="120" w:line="240" w:lineRule="auto"/>
        <w:ind w:left="109" w:right="290"/>
        <w:rPr>
          <w:rFonts w:ascii="Arial" w:hAnsi="Arial" w:cs="Arial"/>
          <w:b/>
          <w:bCs/>
        </w:rPr>
      </w:pPr>
      <w:r w:rsidRPr="009E3DFE">
        <w:rPr>
          <w:rFonts w:ascii="Arial" w:hAnsi="Arial" w:cs="Arial"/>
          <w:b/>
          <w:bCs/>
        </w:rPr>
        <w:t>Research team</w:t>
      </w:r>
    </w:p>
    <w:p w14:paraId="1BC79E07" w14:textId="77777777" w:rsidR="009D14C3" w:rsidRDefault="009D14C3" w:rsidP="008B5F7E">
      <w:pPr>
        <w:tabs>
          <w:tab w:val="left" w:pos="1549"/>
          <w:tab w:val="left" w:pos="1550"/>
        </w:tabs>
        <w:spacing w:before="120" w:after="120" w:line="240" w:lineRule="auto"/>
        <w:ind w:left="108" w:right="289"/>
        <w:rPr>
          <w:rFonts w:ascii="Arial" w:hAnsi="Arial" w:cs="Arial"/>
        </w:rPr>
      </w:pPr>
      <w:r>
        <w:rPr>
          <w:rFonts w:ascii="Arial" w:hAnsi="Arial" w:cs="Arial"/>
        </w:rPr>
        <w:t>Tasmania Law Reform Institute (TLRI)</w:t>
      </w:r>
    </w:p>
    <w:p w14:paraId="0DD6F6AB" w14:textId="68561CC5" w:rsidR="000C612C" w:rsidRDefault="009D14C3" w:rsidP="008B5F7E">
      <w:pPr>
        <w:tabs>
          <w:tab w:val="left" w:pos="1549"/>
          <w:tab w:val="left" w:pos="1550"/>
        </w:tabs>
        <w:spacing w:before="120" w:after="120" w:line="240" w:lineRule="auto"/>
        <w:ind w:left="108" w:right="289"/>
        <w:rPr>
          <w:rFonts w:ascii="Arial" w:hAnsi="Arial" w:cs="Arial"/>
        </w:rPr>
      </w:pPr>
      <w:r w:rsidRPr="009E3DFE">
        <w:rPr>
          <w:rFonts w:ascii="Arial" w:hAnsi="Arial" w:cs="Arial"/>
        </w:rPr>
        <w:t xml:space="preserve">Prof Jeremy Prichard, Dr Rebecca Bradfield, </w:t>
      </w:r>
      <w:r>
        <w:rPr>
          <w:rFonts w:ascii="Arial" w:hAnsi="Arial" w:cs="Arial"/>
        </w:rPr>
        <w:t>Dr Nina Hudson</w:t>
      </w:r>
      <w:r w:rsidR="00B73FB6">
        <w:rPr>
          <w:rFonts w:ascii="Arial" w:hAnsi="Arial" w:cs="Arial"/>
        </w:rPr>
        <w:t>,</w:t>
      </w:r>
      <w:r>
        <w:rPr>
          <w:rFonts w:ascii="Arial" w:hAnsi="Arial" w:cs="Arial"/>
        </w:rPr>
        <w:t xml:space="preserve"> Dr Jennifer Boocock</w:t>
      </w:r>
      <w:r w:rsidR="00720D88">
        <w:rPr>
          <w:rFonts w:ascii="Arial" w:hAnsi="Arial" w:cs="Arial"/>
        </w:rPr>
        <w:t xml:space="preserve">, </w:t>
      </w:r>
      <w:r w:rsidR="00720D88" w:rsidRPr="00720D88">
        <w:rPr>
          <w:rFonts w:ascii="Arial" w:hAnsi="Arial" w:cs="Arial"/>
        </w:rPr>
        <w:t xml:space="preserve">Professor Kimberley Norris </w:t>
      </w:r>
      <w:r w:rsidR="00B73FB6">
        <w:rPr>
          <w:rFonts w:ascii="Arial" w:hAnsi="Arial" w:cs="Arial"/>
        </w:rPr>
        <w:t>&amp;</w:t>
      </w:r>
      <w:r w:rsidR="00720D88" w:rsidRPr="00720D88">
        <w:rPr>
          <w:rFonts w:ascii="Arial" w:hAnsi="Arial" w:cs="Arial"/>
        </w:rPr>
        <w:t xml:space="preserve"> Dr Amy Washington</w:t>
      </w:r>
      <w:r w:rsidR="00B73FB6">
        <w:rPr>
          <w:rFonts w:ascii="Arial" w:hAnsi="Arial" w:cs="Arial"/>
        </w:rPr>
        <w:t>.</w:t>
      </w:r>
    </w:p>
    <w:p w14:paraId="19CBE10C" w14:textId="65951CE1" w:rsidR="009D14C3" w:rsidRPr="009E3DFE" w:rsidRDefault="009D14C3" w:rsidP="008B5F7E">
      <w:pPr>
        <w:tabs>
          <w:tab w:val="left" w:pos="1549"/>
          <w:tab w:val="left" w:pos="1550"/>
        </w:tabs>
        <w:spacing w:before="120" w:after="120" w:line="240" w:lineRule="auto"/>
        <w:ind w:left="108" w:right="289"/>
        <w:rPr>
          <w:rFonts w:ascii="Arial" w:hAnsi="Arial" w:cs="Arial"/>
        </w:rPr>
      </w:pPr>
      <w:r>
        <w:rPr>
          <w:rFonts w:ascii="Arial" w:hAnsi="Arial" w:cs="Arial"/>
        </w:rPr>
        <w:t xml:space="preserve">Contact: </w:t>
      </w:r>
      <w:hyperlink r:id="rId14" w:history="1">
        <w:r w:rsidRPr="0090143B">
          <w:rPr>
            <w:rStyle w:val="Hyperlink"/>
            <w:rFonts w:ascii="Arial" w:hAnsi="Arial" w:cs="Arial"/>
          </w:rPr>
          <w:t>Law.Reform@utas.edu.au</w:t>
        </w:r>
      </w:hyperlink>
    </w:p>
    <w:p w14:paraId="3D854707" w14:textId="77777777" w:rsidR="009D14C3" w:rsidRPr="007B6418" w:rsidRDefault="009D14C3" w:rsidP="008B5F7E">
      <w:pPr>
        <w:pStyle w:val="ListParagraph"/>
        <w:widowControl w:val="0"/>
        <w:numPr>
          <w:ilvl w:val="0"/>
          <w:numId w:val="1"/>
        </w:numPr>
        <w:tabs>
          <w:tab w:val="left" w:pos="1549"/>
          <w:tab w:val="left" w:pos="1550"/>
        </w:tabs>
        <w:autoSpaceDE w:val="0"/>
        <w:autoSpaceDN w:val="0"/>
        <w:spacing w:before="120" w:after="120" w:line="240" w:lineRule="auto"/>
        <w:contextualSpacing w:val="0"/>
        <w:rPr>
          <w:rFonts w:ascii="Arial" w:hAnsi="Arial" w:cs="Arial"/>
          <w:b/>
          <w:bCs/>
        </w:rPr>
      </w:pPr>
      <w:r w:rsidRPr="007B6418">
        <w:rPr>
          <w:rFonts w:ascii="Arial" w:hAnsi="Arial" w:cs="Arial"/>
          <w:b/>
          <w:bCs/>
        </w:rPr>
        <w:t>Invitation</w:t>
      </w:r>
    </w:p>
    <w:p w14:paraId="3D029DD4" w14:textId="2112169D" w:rsidR="009D14C3" w:rsidRPr="007B6418" w:rsidRDefault="009D14C3" w:rsidP="008B5F7E">
      <w:pPr>
        <w:tabs>
          <w:tab w:val="left" w:pos="1549"/>
          <w:tab w:val="left" w:pos="1550"/>
        </w:tabs>
        <w:spacing w:before="120" w:after="120" w:line="240" w:lineRule="auto"/>
        <w:ind w:left="109"/>
        <w:rPr>
          <w:rFonts w:ascii="Arial" w:hAnsi="Arial" w:cs="Arial"/>
        </w:rPr>
      </w:pPr>
      <w:r w:rsidRPr="007B6418">
        <w:rPr>
          <w:rFonts w:ascii="Arial" w:hAnsi="Arial" w:cs="Arial"/>
        </w:rPr>
        <w:t xml:space="preserve">You are invited </w:t>
      </w:r>
      <w:r w:rsidRPr="000311B9">
        <w:rPr>
          <w:rFonts w:ascii="Arial" w:hAnsi="Arial" w:cs="Arial"/>
        </w:rPr>
        <w:t xml:space="preserve">to </w:t>
      </w:r>
      <w:r w:rsidR="00815967" w:rsidRPr="000311B9">
        <w:rPr>
          <w:rFonts w:ascii="Arial" w:hAnsi="Arial" w:cs="Arial"/>
        </w:rPr>
        <w:t>express your interest</w:t>
      </w:r>
      <w:r w:rsidRPr="007B6418">
        <w:rPr>
          <w:rFonts w:ascii="Arial" w:hAnsi="Arial" w:cs="Arial"/>
        </w:rPr>
        <w:t xml:space="preserve"> in an in-person consultation as part of a study looking at the Tasmanian coronial system.</w:t>
      </w:r>
    </w:p>
    <w:p w14:paraId="286D9007" w14:textId="77777777" w:rsidR="009D14C3" w:rsidRPr="007B6418" w:rsidRDefault="009D14C3" w:rsidP="008B5F7E">
      <w:pPr>
        <w:pStyle w:val="ListParagraph"/>
        <w:widowControl w:val="0"/>
        <w:numPr>
          <w:ilvl w:val="0"/>
          <w:numId w:val="1"/>
        </w:numPr>
        <w:tabs>
          <w:tab w:val="left" w:pos="1549"/>
          <w:tab w:val="left" w:pos="1550"/>
        </w:tabs>
        <w:autoSpaceDE w:val="0"/>
        <w:autoSpaceDN w:val="0"/>
        <w:spacing w:before="120" w:after="120" w:line="240" w:lineRule="auto"/>
        <w:contextualSpacing w:val="0"/>
        <w:rPr>
          <w:rFonts w:ascii="Arial" w:hAnsi="Arial" w:cs="Arial"/>
          <w:b/>
          <w:bCs/>
        </w:rPr>
      </w:pPr>
      <w:r w:rsidRPr="007B6418">
        <w:rPr>
          <w:rFonts w:ascii="Arial" w:hAnsi="Arial" w:cs="Arial"/>
          <w:b/>
          <w:bCs/>
        </w:rPr>
        <w:t>What is the purpose of this study?</w:t>
      </w:r>
    </w:p>
    <w:p w14:paraId="0E3B375C" w14:textId="158C5092" w:rsidR="009D14C3" w:rsidRPr="007B6418" w:rsidRDefault="009D14C3" w:rsidP="008B5F7E">
      <w:pPr>
        <w:tabs>
          <w:tab w:val="left" w:pos="1549"/>
          <w:tab w:val="left" w:pos="1550"/>
        </w:tabs>
        <w:spacing w:before="120" w:after="120" w:line="240" w:lineRule="auto"/>
        <w:ind w:left="109"/>
        <w:rPr>
          <w:rFonts w:ascii="Arial" w:hAnsi="Arial" w:cs="Arial"/>
        </w:rPr>
      </w:pPr>
      <w:r w:rsidRPr="007B6418">
        <w:rPr>
          <w:rFonts w:ascii="Arial" w:hAnsi="Arial" w:cs="Arial"/>
        </w:rPr>
        <w:t xml:space="preserve">The </w:t>
      </w:r>
      <w:r w:rsidR="00EB5525">
        <w:rPr>
          <w:rFonts w:ascii="Arial" w:hAnsi="Arial" w:cs="Arial"/>
        </w:rPr>
        <w:t>Tasmania Law Reform institute</w:t>
      </w:r>
      <w:r w:rsidR="00EB5525" w:rsidRPr="007B6418">
        <w:rPr>
          <w:rFonts w:ascii="Arial" w:hAnsi="Arial" w:cs="Arial"/>
        </w:rPr>
        <w:t xml:space="preserve"> </w:t>
      </w:r>
      <w:r w:rsidRPr="007B6418">
        <w:rPr>
          <w:rFonts w:ascii="Arial" w:hAnsi="Arial" w:cs="Arial"/>
        </w:rPr>
        <w:t xml:space="preserve">is </w:t>
      </w:r>
      <w:r w:rsidR="00C1027A">
        <w:rPr>
          <w:rFonts w:ascii="Arial" w:hAnsi="Arial" w:cs="Arial"/>
        </w:rPr>
        <w:t>researching</w:t>
      </w:r>
      <w:r w:rsidRPr="007B6418">
        <w:rPr>
          <w:rFonts w:ascii="Arial" w:hAnsi="Arial" w:cs="Arial"/>
        </w:rPr>
        <w:t xml:space="preserve"> the </w:t>
      </w:r>
      <w:r w:rsidR="000549F7">
        <w:rPr>
          <w:rFonts w:ascii="Arial" w:hAnsi="Arial" w:cs="Arial"/>
        </w:rPr>
        <w:t xml:space="preserve">current </w:t>
      </w:r>
      <w:r w:rsidR="00C12145">
        <w:rPr>
          <w:rFonts w:ascii="Arial" w:hAnsi="Arial" w:cs="Arial"/>
        </w:rPr>
        <w:t>impact of the</w:t>
      </w:r>
      <w:r w:rsidR="00D94F8B">
        <w:rPr>
          <w:rFonts w:ascii="Arial" w:hAnsi="Arial" w:cs="Arial"/>
        </w:rPr>
        <w:t xml:space="preserve"> </w:t>
      </w:r>
      <w:r w:rsidR="000B7C35">
        <w:rPr>
          <w:rFonts w:ascii="Arial" w:hAnsi="Arial" w:cs="Arial"/>
        </w:rPr>
        <w:t>coronial</w:t>
      </w:r>
      <w:r w:rsidR="00D94F8B">
        <w:rPr>
          <w:rFonts w:ascii="Arial" w:hAnsi="Arial" w:cs="Arial"/>
        </w:rPr>
        <w:t xml:space="preserve"> laws</w:t>
      </w:r>
      <w:r w:rsidR="00C12145">
        <w:rPr>
          <w:rFonts w:ascii="Arial" w:hAnsi="Arial" w:cs="Arial"/>
        </w:rPr>
        <w:t xml:space="preserve"> </w:t>
      </w:r>
      <w:r w:rsidR="000B7C35">
        <w:rPr>
          <w:rFonts w:ascii="Arial" w:hAnsi="Arial" w:cs="Arial"/>
        </w:rPr>
        <w:t>(</w:t>
      </w:r>
      <w:r w:rsidRPr="007B6418">
        <w:rPr>
          <w:rFonts w:ascii="Arial" w:hAnsi="Arial" w:cs="Arial"/>
          <w:i/>
          <w:iCs/>
        </w:rPr>
        <w:t>Coroners Act 1995</w:t>
      </w:r>
      <w:r w:rsidR="000B7C35">
        <w:rPr>
          <w:rFonts w:ascii="Arial" w:hAnsi="Arial" w:cs="Arial"/>
          <w:i/>
          <w:iCs/>
        </w:rPr>
        <w:t>)</w:t>
      </w:r>
      <w:r w:rsidR="00C12145">
        <w:rPr>
          <w:rFonts w:ascii="Arial" w:hAnsi="Arial" w:cs="Arial"/>
          <w:i/>
          <w:iCs/>
        </w:rPr>
        <w:t xml:space="preserve"> </w:t>
      </w:r>
      <w:r w:rsidR="00282B81">
        <w:rPr>
          <w:rFonts w:ascii="Arial" w:hAnsi="Arial" w:cs="Arial"/>
        </w:rPr>
        <w:t>on the Tasmanian community</w:t>
      </w:r>
      <w:r w:rsidRPr="00C12145">
        <w:rPr>
          <w:rFonts w:ascii="Arial" w:hAnsi="Arial" w:cs="Arial"/>
        </w:rPr>
        <w:t>.</w:t>
      </w:r>
      <w:r w:rsidRPr="007B6418">
        <w:rPr>
          <w:rFonts w:ascii="Arial" w:hAnsi="Arial" w:cs="Arial"/>
        </w:rPr>
        <w:t xml:space="preserve"> </w:t>
      </w:r>
      <w:r w:rsidR="00072539">
        <w:rPr>
          <w:rFonts w:ascii="Arial" w:hAnsi="Arial" w:cs="Arial"/>
        </w:rPr>
        <w:t>A review</w:t>
      </w:r>
      <w:r w:rsidRPr="007B6418">
        <w:rPr>
          <w:rFonts w:ascii="Arial" w:hAnsi="Arial" w:cs="Arial"/>
        </w:rPr>
        <w:t xml:space="preserve"> of the coronial system is needed </w:t>
      </w:r>
      <w:r w:rsidR="00F16A6E">
        <w:rPr>
          <w:rFonts w:ascii="Arial" w:hAnsi="Arial" w:cs="Arial"/>
        </w:rPr>
        <w:t xml:space="preserve">to </w:t>
      </w:r>
      <w:r w:rsidR="00156030">
        <w:rPr>
          <w:rFonts w:ascii="Arial" w:hAnsi="Arial" w:cs="Arial"/>
        </w:rPr>
        <w:t>show</w:t>
      </w:r>
      <w:r w:rsidR="00F16A6E" w:rsidRPr="007B6418">
        <w:rPr>
          <w:rFonts w:ascii="Arial" w:hAnsi="Arial" w:cs="Arial"/>
        </w:rPr>
        <w:t xml:space="preserve"> </w:t>
      </w:r>
      <w:r w:rsidRPr="007B6418">
        <w:rPr>
          <w:rFonts w:ascii="Arial" w:hAnsi="Arial" w:cs="Arial"/>
        </w:rPr>
        <w:t xml:space="preserve">changes in community expectations of the </w:t>
      </w:r>
      <w:r w:rsidR="00114E48">
        <w:rPr>
          <w:rFonts w:ascii="Arial" w:hAnsi="Arial" w:cs="Arial"/>
        </w:rPr>
        <w:t>c</w:t>
      </w:r>
      <w:r w:rsidR="002B48BA">
        <w:rPr>
          <w:rFonts w:ascii="Arial" w:hAnsi="Arial" w:cs="Arial"/>
        </w:rPr>
        <w:t>oronial system</w:t>
      </w:r>
      <w:r w:rsidR="001C309D">
        <w:rPr>
          <w:rFonts w:ascii="Arial" w:hAnsi="Arial" w:cs="Arial"/>
        </w:rPr>
        <w:t>, as well as</w:t>
      </w:r>
      <w:r w:rsidR="00794BA4">
        <w:rPr>
          <w:rFonts w:ascii="Arial" w:hAnsi="Arial" w:cs="Arial"/>
        </w:rPr>
        <w:t xml:space="preserve"> to reflect the</w:t>
      </w:r>
      <w:r w:rsidRPr="007B6418">
        <w:rPr>
          <w:rFonts w:ascii="Arial" w:hAnsi="Arial" w:cs="Arial"/>
        </w:rPr>
        <w:t xml:space="preserve"> </w:t>
      </w:r>
      <w:r w:rsidR="002B48BA">
        <w:rPr>
          <w:rFonts w:ascii="Arial" w:hAnsi="Arial" w:cs="Arial"/>
        </w:rPr>
        <w:t>increasing rates of death</w:t>
      </w:r>
      <w:r w:rsidR="00EC0E19">
        <w:rPr>
          <w:rFonts w:ascii="Arial" w:hAnsi="Arial" w:cs="Arial"/>
        </w:rPr>
        <w:t xml:space="preserve"> </w:t>
      </w:r>
      <w:r w:rsidRPr="007B6418">
        <w:rPr>
          <w:rFonts w:ascii="Arial" w:hAnsi="Arial" w:cs="Arial"/>
        </w:rPr>
        <w:t>(e.g. in the aged care sector</w:t>
      </w:r>
      <w:r w:rsidR="00B866E3" w:rsidRPr="007B6418">
        <w:rPr>
          <w:rFonts w:ascii="Arial" w:hAnsi="Arial" w:cs="Arial"/>
        </w:rPr>
        <w:t>)</w:t>
      </w:r>
      <w:r w:rsidR="001E2A74">
        <w:rPr>
          <w:rFonts w:ascii="Arial" w:hAnsi="Arial" w:cs="Arial"/>
        </w:rPr>
        <w:t>,</w:t>
      </w:r>
      <w:r w:rsidR="00794BA4">
        <w:rPr>
          <w:rFonts w:ascii="Arial" w:hAnsi="Arial" w:cs="Arial"/>
        </w:rPr>
        <w:t xml:space="preserve"> </w:t>
      </w:r>
      <w:r w:rsidRPr="007B6418">
        <w:rPr>
          <w:rFonts w:ascii="Arial" w:hAnsi="Arial" w:cs="Arial"/>
        </w:rPr>
        <w:t xml:space="preserve">and </w:t>
      </w:r>
      <w:r w:rsidR="00EB11C0">
        <w:rPr>
          <w:rFonts w:ascii="Arial" w:hAnsi="Arial" w:cs="Arial"/>
        </w:rPr>
        <w:t>the</w:t>
      </w:r>
      <w:r w:rsidR="00EC0E19">
        <w:rPr>
          <w:rFonts w:ascii="Arial" w:hAnsi="Arial" w:cs="Arial"/>
        </w:rPr>
        <w:t xml:space="preserve"> number of more complex</w:t>
      </w:r>
      <w:r w:rsidR="00B866E3">
        <w:rPr>
          <w:rFonts w:ascii="Arial" w:hAnsi="Arial" w:cs="Arial"/>
        </w:rPr>
        <w:t xml:space="preserve"> deaths</w:t>
      </w:r>
      <w:r w:rsidR="001E2A74">
        <w:rPr>
          <w:rFonts w:ascii="Arial" w:hAnsi="Arial" w:cs="Arial"/>
        </w:rPr>
        <w:t>,</w:t>
      </w:r>
      <w:r w:rsidR="00B866E3">
        <w:rPr>
          <w:rFonts w:ascii="Arial" w:hAnsi="Arial" w:cs="Arial"/>
        </w:rPr>
        <w:t xml:space="preserve"> being reported to the </w:t>
      </w:r>
      <w:r w:rsidRPr="007B6418">
        <w:rPr>
          <w:rFonts w:ascii="Arial" w:hAnsi="Arial" w:cs="Arial"/>
        </w:rPr>
        <w:t xml:space="preserve">Coroners Court. </w:t>
      </w:r>
    </w:p>
    <w:p w14:paraId="10C77D98" w14:textId="77777777" w:rsidR="009D14C3" w:rsidRPr="007B6418" w:rsidRDefault="009D14C3" w:rsidP="008B5F7E">
      <w:pPr>
        <w:pStyle w:val="ListParagraph"/>
        <w:widowControl w:val="0"/>
        <w:numPr>
          <w:ilvl w:val="0"/>
          <w:numId w:val="1"/>
        </w:numPr>
        <w:tabs>
          <w:tab w:val="left" w:pos="1549"/>
          <w:tab w:val="left" w:pos="1550"/>
        </w:tabs>
        <w:autoSpaceDE w:val="0"/>
        <w:autoSpaceDN w:val="0"/>
        <w:spacing w:before="120" w:after="120" w:line="240" w:lineRule="auto"/>
        <w:contextualSpacing w:val="0"/>
        <w:rPr>
          <w:rFonts w:ascii="Arial" w:hAnsi="Arial" w:cs="Arial"/>
          <w:b/>
          <w:bCs/>
        </w:rPr>
      </w:pPr>
      <w:r w:rsidRPr="007B6418">
        <w:rPr>
          <w:rFonts w:ascii="Arial" w:hAnsi="Arial" w:cs="Arial"/>
          <w:b/>
          <w:bCs/>
        </w:rPr>
        <w:t>Why have I been invited to participate?</w:t>
      </w:r>
    </w:p>
    <w:p w14:paraId="5029FA66" w14:textId="1463392A" w:rsidR="009D14C3" w:rsidRPr="007B6418" w:rsidRDefault="009D14C3" w:rsidP="008B5F7E">
      <w:pPr>
        <w:tabs>
          <w:tab w:val="left" w:pos="1549"/>
          <w:tab w:val="left" w:pos="1550"/>
        </w:tabs>
        <w:spacing w:before="120" w:after="120" w:line="240" w:lineRule="auto"/>
        <w:ind w:left="109"/>
        <w:rPr>
          <w:rFonts w:ascii="Arial" w:hAnsi="Arial" w:cs="Arial"/>
        </w:rPr>
      </w:pPr>
      <w:r w:rsidRPr="007B6418">
        <w:rPr>
          <w:rFonts w:ascii="Arial" w:hAnsi="Arial" w:cs="Arial"/>
        </w:rPr>
        <w:t xml:space="preserve">Feedback from people who have </w:t>
      </w:r>
      <w:r w:rsidR="00A83405">
        <w:rPr>
          <w:rFonts w:ascii="Arial" w:hAnsi="Arial" w:cs="Arial"/>
        </w:rPr>
        <w:t xml:space="preserve">had </w:t>
      </w:r>
      <w:r w:rsidR="00344F17">
        <w:rPr>
          <w:rFonts w:ascii="Arial" w:hAnsi="Arial" w:cs="Arial"/>
        </w:rPr>
        <w:t xml:space="preserve">experiences </w:t>
      </w:r>
      <w:r w:rsidRPr="007B6418">
        <w:rPr>
          <w:rFonts w:ascii="Arial" w:hAnsi="Arial" w:cs="Arial"/>
        </w:rPr>
        <w:t xml:space="preserve">with the Tasmanian coronial system will help to inform </w:t>
      </w:r>
      <w:r w:rsidR="00C869AC">
        <w:rPr>
          <w:rFonts w:ascii="Arial" w:hAnsi="Arial" w:cs="Arial"/>
        </w:rPr>
        <w:t>possible changes to the</w:t>
      </w:r>
      <w:r w:rsidR="00D94F8B">
        <w:rPr>
          <w:rFonts w:ascii="Arial" w:hAnsi="Arial" w:cs="Arial"/>
        </w:rPr>
        <w:t xml:space="preserve"> Tasmanian </w:t>
      </w:r>
      <w:r w:rsidR="001E2A74">
        <w:rPr>
          <w:rFonts w:ascii="Arial" w:hAnsi="Arial" w:cs="Arial"/>
        </w:rPr>
        <w:t>coroner’s</w:t>
      </w:r>
      <w:r w:rsidR="00D94F8B">
        <w:rPr>
          <w:rFonts w:ascii="Arial" w:hAnsi="Arial" w:cs="Arial"/>
        </w:rPr>
        <w:t xml:space="preserve"> laws</w:t>
      </w:r>
      <w:r w:rsidRPr="007B6418">
        <w:rPr>
          <w:rFonts w:ascii="Arial" w:hAnsi="Arial" w:cs="Arial"/>
        </w:rPr>
        <w:t xml:space="preserve"> </w:t>
      </w:r>
      <w:r w:rsidR="00D94F8B">
        <w:rPr>
          <w:rFonts w:ascii="Arial" w:hAnsi="Arial" w:cs="Arial"/>
        </w:rPr>
        <w:t>(</w:t>
      </w:r>
      <w:r w:rsidRPr="007B6418">
        <w:rPr>
          <w:rFonts w:ascii="Arial" w:hAnsi="Arial" w:cs="Arial"/>
          <w:i/>
          <w:iCs/>
        </w:rPr>
        <w:t>Coroners Act 1995</w:t>
      </w:r>
      <w:r w:rsidR="00D94F8B">
        <w:rPr>
          <w:rFonts w:ascii="Arial" w:hAnsi="Arial" w:cs="Arial"/>
          <w:i/>
          <w:iCs/>
        </w:rPr>
        <w:t>)</w:t>
      </w:r>
      <w:r w:rsidRPr="007B6418">
        <w:rPr>
          <w:rFonts w:ascii="Arial" w:hAnsi="Arial" w:cs="Arial"/>
          <w:i/>
          <w:iCs/>
        </w:rPr>
        <w:t>.</w:t>
      </w:r>
    </w:p>
    <w:p w14:paraId="7577EE26" w14:textId="4857AB78" w:rsidR="009D14C3" w:rsidRPr="007B6418" w:rsidRDefault="009D14C3" w:rsidP="008B5F7E">
      <w:pPr>
        <w:tabs>
          <w:tab w:val="left" w:pos="1549"/>
          <w:tab w:val="left" w:pos="1550"/>
        </w:tabs>
        <w:spacing w:before="120" w:after="120" w:line="240" w:lineRule="auto"/>
        <w:ind w:left="109"/>
        <w:rPr>
          <w:rFonts w:ascii="Arial" w:hAnsi="Arial" w:cs="Arial"/>
        </w:rPr>
      </w:pPr>
      <w:r w:rsidRPr="007B6418">
        <w:rPr>
          <w:rFonts w:ascii="Arial" w:hAnsi="Arial" w:cs="Arial"/>
        </w:rPr>
        <w:t>Participation in this study is voluntary. You can choose to take part</w:t>
      </w:r>
      <w:r w:rsidR="008F61A1">
        <w:rPr>
          <w:rFonts w:ascii="Arial" w:hAnsi="Arial" w:cs="Arial"/>
        </w:rPr>
        <w:t xml:space="preserve"> </w:t>
      </w:r>
      <w:r w:rsidRPr="007B6418">
        <w:rPr>
          <w:rFonts w:ascii="Arial" w:hAnsi="Arial" w:cs="Arial"/>
        </w:rPr>
        <w:t xml:space="preserve">or not. If you choose to </w:t>
      </w:r>
      <w:r w:rsidR="00EC0625">
        <w:rPr>
          <w:rFonts w:ascii="Arial" w:hAnsi="Arial" w:cs="Arial"/>
        </w:rPr>
        <w:t>take part</w:t>
      </w:r>
      <w:r w:rsidRPr="007B6418">
        <w:rPr>
          <w:rFonts w:ascii="Arial" w:hAnsi="Arial" w:cs="Arial"/>
        </w:rPr>
        <w:t>, you can also choose to stop at any time</w:t>
      </w:r>
      <w:r w:rsidR="0060619F">
        <w:rPr>
          <w:rFonts w:ascii="Arial" w:hAnsi="Arial" w:cs="Arial"/>
        </w:rPr>
        <w:t xml:space="preserve"> during the </w:t>
      </w:r>
      <w:r w:rsidR="007F6EE6">
        <w:rPr>
          <w:rFonts w:ascii="Arial" w:hAnsi="Arial" w:cs="Arial"/>
        </w:rPr>
        <w:t>consultation</w:t>
      </w:r>
      <w:r w:rsidRPr="007B6418">
        <w:rPr>
          <w:rFonts w:ascii="Arial" w:hAnsi="Arial" w:cs="Arial"/>
        </w:rPr>
        <w:t xml:space="preserve">. There will be no consequences for anyone who chooses not to take part in this study, or who decides to stop </w:t>
      </w:r>
      <w:r w:rsidR="007F6EE6">
        <w:rPr>
          <w:rFonts w:ascii="Arial" w:hAnsi="Arial" w:cs="Arial"/>
        </w:rPr>
        <w:t xml:space="preserve">taking part </w:t>
      </w:r>
      <w:r w:rsidR="00273607">
        <w:rPr>
          <w:rFonts w:ascii="Arial" w:hAnsi="Arial" w:cs="Arial"/>
        </w:rPr>
        <w:t>during the consultation</w:t>
      </w:r>
      <w:r w:rsidRPr="007B6418">
        <w:rPr>
          <w:rFonts w:ascii="Arial" w:hAnsi="Arial" w:cs="Arial"/>
        </w:rPr>
        <w:t xml:space="preserve">. </w:t>
      </w:r>
    </w:p>
    <w:p w14:paraId="14F81281" w14:textId="77777777" w:rsidR="009D14C3" w:rsidRPr="007B6418" w:rsidRDefault="009D14C3" w:rsidP="008B5F7E">
      <w:pPr>
        <w:pStyle w:val="ListParagraph"/>
        <w:widowControl w:val="0"/>
        <w:numPr>
          <w:ilvl w:val="0"/>
          <w:numId w:val="1"/>
        </w:numPr>
        <w:tabs>
          <w:tab w:val="left" w:pos="1549"/>
          <w:tab w:val="left" w:pos="1550"/>
        </w:tabs>
        <w:autoSpaceDE w:val="0"/>
        <w:autoSpaceDN w:val="0"/>
        <w:spacing w:before="120" w:after="120" w:line="240" w:lineRule="auto"/>
        <w:contextualSpacing w:val="0"/>
        <w:rPr>
          <w:rFonts w:ascii="Arial" w:hAnsi="Arial" w:cs="Arial"/>
          <w:b/>
          <w:bCs/>
        </w:rPr>
      </w:pPr>
      <w:r w:rsidRPr="007B6418">
        <w:rPr>
          <w:rFonts w:ascii="Arial" w:hAnsi="Arial" w:cs="Arial"/>
          <w:b/>
          <w:bCs/>
        </w:rPr>
        <w:t>What will I be asked to do?</w:t>
      </w:r>
    </w:p>
    <w:p w14:paraId="0BEAAB85" w14:textId="74A0DFA7" w:rsidR="009D14C3" w:rsidRPr="007B6418" w:rsidRDefault="009D14C3" w:rsidP="008B5F7E">
      <w:pPr>
        <w:tabs>
          <w:tab w:val="left" w:pos="1549"/>
          <w:tab w:val="left" w:pos="1550"/>
        </w:tabs>
        <w:spacing w:before="120" w:after="120" w:line="240" w:lineRule="auto"/>
        <w:ind w:left="109"/>
        <w:rPr>
          <w:rFonts w:ascii="Arial" w:hAnsi="Arial" w:cs="Arial"/>
        </w:rPr>
      </w:pPr>
      <w:r w:rsidRPr="007B6418">
        <w:rPr>
          <w:rFonts w:ascii="Arial" w:hAnsi="Arial" w:cs="Arial"/>
        </w:rPr>
        <w:t xml:space="preserve">If you </w:t>
      </w:r>
      <w:r w:rsidR="001B23AA">
        <w:rPr>
          <w:rFonts w:ascii="Arial" w:hAnsi="Arial" w:cs="Arial"/>
        </w:rPr>
        <w:t>are interested</w:t>
      </w:r>
      <w:r w:rsidRPr="007B6418">
        <w:rPr>
          <w:rFonts w:ascii="Arial" w:hAnsi="Arial" w:cs="Arial"/>
        </w:rPr>
        <w:t xml:space="preserve"> in an in-person consultation, you are asked to </w:t>
      </w:r>
      <w:r w:rsidR="00843B44">
        <w:rPr>
          <w:rFonts w:ascii="Arial" w:hAnsi="Arial" w:cs="Arial"/>
        </w:rPr>
        <w:t>fill out</w:t>
      </w:r>
      <w:r w:rsidR="00843B44" w:rsidRPr="007B6418">
        <w:rPr>
          <w:rFonts w:ascii="Arial" w:hAnsi="Arial" w:cs="Arial"/>
        </w:rPr>
        <w:t xml:space="preserve"> </w:t>
      </w:r>
      <w:r w:rsidRPr="007B6418">
        <w:rPr>
          <w:rFonts w:ascii="Arial" w:hAnsi="Arial" w:cs="Arial"/>
        </w:rPr>
        <w:t xml:space="preserve">an </w:t>
      </w:r>
      <w:r w:rsidR="001B23AA">
        <w:rPr>
          <w:rFonts w:ascii="Arial" w:hAnsi="Arial" w:cs="Arial"/>
        </w:rPr>
        <w:t>E</w:t>
      </w:r>
      <w:r w:rsidRPr="007B6418">
        <w:rPr>
          <w:rFonts w:ascii="Arial" w:hAnsi="Arial" w:cs="Arial"/>
        </w:rPr>
        <w:t xml:space="preserve">xpression of </w:t>
      </w:r>
      <w:r w:rsidR="001B23AA">
        <w:rPr>
          <w:rFonts w:ascii="Arial" w:hAnsi="Arial" w:cs="Arial"/>
        </w:rPr>
        <w:t>I</w:t>
      </w:r>
      <w:r w:rsidRPr="007B6418">
        <w:rPr>
          <w:rFonts w:ascii="Arial" w:hAnsi="Arial" w:cs="Arial"/>
        </w:rPr>
        <w:t xml:space="preserve">nterest </w:t>
      </w:r>
      <w:r w:rsidR="008F61A1" w:rsidRPr="007B6418">
        <w:rPr>
          <w:rFonts w:ascii="Arial" w:hAnsi="Arial" w:cs="Arial"/>
        </w:rPr>
        <w:t>form,</w:t>
      </w:r>
      <w:r w:rsidRPr="007B6418">
        <w:rPr>
          <w:rFonts w:ascii="Arial" w:hAnsi="Arial" w:cs="Arial"/>
        </w:rPr>
        <w:t xml:space="preserve"> and</w:t>
      </w:r>
      <w:r w:rsidR="00396643">
        <w:rPr>
          <w:rFonts w:ascii="Arial" w:hAnsi="Arial" w:cs="Arial"/>
        </w:rPr>
        <w:t xml:space="preserve"> you</w:t>
      </w:r>
      <w:r w:rsidRPr="007B6418">
        <w:rPr>
          <w:rFonts w:ascii="Arial" w:hAnsi="Arial" w:cs="Arial"/>
        </w:rPr>
        <w:t xml:space="preserve"> will be contacted by a </w:t>
      </w:r>
      <w:r w:rsidR="00FF3BF0">
        <w:rPr>
          <w:rFonts w:ascii="Arial" w:hAnsi="Arial" w:cs="Arial"/>
        </w:rPr>
        <w:t>p</w:t>
      </w:r>
      <w:r w:rsidRPr="007B6418">
        <w:rPr>
          <w:rFonts w:ascii="Arial" w:hAnsi="Arial" w:cs="Arial"/>
        </w:rPr>
        <w:t xml:space="preserve">sychologist from the University of Tasmania </w:t>
      </w:r>
      <w:r w:rsidR="7E592A19" w:rsidRPr="65F0A578">
        <w:rPr>
          <w:rFonts w:ascii="Arial" w:hAnsi="Arial" w:cs="Arial"/>
        </w:rPr>
        <w:t>S</w:t>
      </w:r>
      <w:r w:rsidRPr="007B6418">
        <w:rPr>
          <w:rFonts w:ascii="Arial" w:hAnsi="Arial" w:cs="Arial"/>
        </w:rPr>
        <w:t xml:space="preserve">chool of </w:t>
      </w:r>
      <w:r w:rsidR="3ABE159F" w:rsidRPr="65F0A578">
        <w:rPr>
          <w:rFonts w:ascii="Arial" w:hAnsi="Arial" w:cs="Arial"/>
        </w:rPr>
        <w:t>P</w:t>
      </w:r>
      <w:r w:rsidR="08486902" w:rsidRPr="65F0A578">
        <w:rPr>
          <w:rFonts w:ascii="Arial" w:hAnsi="Arial" w:cs="Arial"/>
        </w:rPr>
        <w:t>sycholog</w:t>
      </w:r>
      <w:r w:rsidR="4FDD9AE4" w:rsidRPr="65F0A578">
        <w:rPr>
          <w:rFonts w:ascii="Arial" w:hAnsi="Arial" w:cs="Arial"/>
        </w:rPr>
        <w:t>ical Sciences</w:t>
      </w:r>
      <w:r w:rsidR="00067C99">
        <w:rPr>
          <w:rFonts w:ascii="Arial" w:hAnsi="Arial" w:cs="Arial"/>
        </w:rPr>
        <w:t xml:space="preserve"> (</w:t>
      </w:r>
      <w:r w:rsidR="00067C99" w:rsidRPr="00720D88">
        <w:rPr>
          <w:rFonts w:ascii="Arial" w:hAnsi="Arial" w:cs="Arial"/>
        </w:rPr>
        <w:t xml:space="preserve">Professor Kimberley Norris </w:t>
      </w:r>
      <w:r w:rsidR="00067C99">
        <w:rPr>
          <w:rFonts w:ascii="Arial" w:hAnsi="Arial" w:cs="Arial"/>
        </w:rPr>
        <w:t xml:space="preserve">or </w:t>
      </w:r>
      <w:r w:rsidR="00067C99" w:rsidRPr="00720D88">
        <w:rPr>
          <w:rFonts w:ascii="Arial" w:hAnsi="Arial" w:cs="Arial"/>
        </w:rPr>
        <w:t>Dr Amy Washington</w:t>
      </w:r>
      <w:r w:rsidR="00067C99">
        <w:rPr>
          <w:rFonts w:ascii="Arial" w:hAnsi="Arial" w:cs="Arial"/>
        </w:rPr>
        <w:t>)</w:t>
      </w:r>
      <w:r w:rsidRPr="007B6418">
        <w:rPr>
          <w:rFonts w:ascii="Arial" w:hAnsi="Arial" w:cs="Arial"/>
        </w:rPr>
        <w:t xml:space="preserve"> to discuss your eligibility to</w:t>
      </w:r>
      <w:r w:rsidR="008F61A1">
        <w:rPr>
          <w:rFonts w:ascii="Arial" w:hAnsi="Arial" w:cs="Arial"/>
        </w:rPr>
        <w:t xml:space="preserve"> </w:t>
      </w:r>
      <w:r w:rsidR="00396643">
        <w:rPr>
          <w:rFonts w:ascii="Arial" w:hAnsi="Arial" w:cs="Arial"/>
        </w:rPr>
        <w:t>take part</w:t>
      </w:r>
      <w:r w:rsidRPr="007B6418">
        <w:rPr>
          <w:rFonts w:ascii="Arial" w:hAnsi="Arial" w:cs="Arial"/>
        </w:rPr>
        <w:t>.</w:t>
      </w:r>
      <w:r w:rsidR="008F61A1">
        <w:rPr>
          <w:rFonts w:ascii="Arial" w:hAnsi="Arial" w:cs="Arial"/>
        </w:rPr>
        <w:t xml:space="preserve"> </w:t>
      </w:r>
      <w:r w:rsidRPr="007B6418">
        <w:rPr>
          <w:rFonts w:ascii="Arial" w:hAnsi="Arial" w:cs="Arial"/>
        </w:rPr>
        <w:t>If you are</w:t>
      </w:r>
      <w:r w:rsidR="008F61A1">
        <w:rPr>
          <w:rFonts w:ascii="Arial" w:hAnsi="Arial" w:cs="Arial"/>
        </w:rPr>
        <w:t xml:space="preserve"> </w:t>
      </w:r>
      <w:r w:rsidR="002B2C6F">
        <w:rPr>
          <w:rFonts w:ascii="Arial" w:hAnsi="Arial" w:cs="Arial"/>
        </w:rPr>
        <w:t>accepted to participate</w:t>
      </w:r>
      <w:r w:rsidRPr="007B6418">
        <w:rPr>
          <w:rFonts w:ascii="Arial" w:hAnsi="Arial" w:cs="Arial"/>
        </w:rPr>
        <w:t xml:space="preserve"> you will be asked to </w:t>
      </w:r>
      <w:r w:rsidR="002B2C6F">
        <w:rPr>
          <w:rFonts w:ascii="Arial" w:hAnsi="Arial" w:cs="Arial"/>
        </w:rPr>
        <w:t xml:space="preserve">choose </w:t>
      </w:r>
      <w:r w:rsidR="009737BC">
        <w:rPr>
          <w:rFonts w:ascii="Arial" w:hAnsi="Arial" w:cs="Arial"/>
        </w:rPr>
        <w:t>a format (</w:t>
      </w:r>
      <w:r w:rsidRPr="007B6418">
        <w:rPr>
          <w:rFonts w:ascii="Arial" w:hAnsi="Arial" w:cs="Arial"/>
        </w:rPr>
        <w:t xml:space="preserve">online, telephone call or </w:t>
      </w:r>
      <w:r w:rsidR="00F563FE">
        <w:rPr>
          <w:rFonts w:ascii="Arial" w:hAnsi="Arial" w:cs="Arial"/>
        </w:rPr>
        <w:t>face to face</w:t>
      </w:r>
      <w:r w:rsidRPr="007B6418">
        <w:rPr>
          <w:rFonts w:ascii="Arial" w:hAnsi="Arial" w:cs="Arial"/>
        </w:rPr>
        <w:t xml:space="preserve"> consultation at the University </w:t>
      </w:r>
      <w:r w:rsidR="00BD6C96">
        <w:rPr>
          <w:rFonts w:ascii="Arial" w:hAnsi="Arial" w:cs="Arial"/>
        </w:rPr>
        <w:t xml:space="preserve">campuses in </w:t>
      </w:r>
      <w:r w:rsidRPr="007B6418">
        <w:rPr>
          <w:rFonts w:ascii="Arial" w:hAnsi="Arial" w:cs="Arial"/>
        </w:rPr>
        <w:t>Sandy Bay, Launceston or Burnie)</w:t>
      </w:r>
      <w:r w:rsidR="005C36C3">
        <w:rPr>
          <w:rFonts w:ascii="Arial" w:hAnsi="Arial" w:cs="Arial"/>
        </w:rPr>
        <w:t xml:space="preserve"> that will be run by </w:t>
      </w:r>
      <w:r w:rsidR="005C36C3" w:rsidRPr="00720D88">
        <w:rPr>
          <w:rFonts w:ascii="Arial" w:hAnsi="Arial" w:cs="Arial"/>
        </w:rPr>
        <w:t xml:space="preserve">Professor Kimberley Norris </w:t>
      </w:r>
      <w:r w:rsidR="005C36C3">
        <w:rPr>
          <w:rFonts w:ascii="Arial" w:hAnsi="Arial" w:cs="Arial"/>
        </w:rPr>
        <w:t xml:space="preserve">or </w:t>
      </w:r>
      <w:r w:rsidR="005C36C3" w:rsidRPr="00720D88">
        <w:rPr>
          <w:rFonts w:ascii="Arial" w:hAnsi="Arial" w:cs="Arial"/>
        </w:rPr>
        <w:t>Dr Amy Washington</w:t>
      </w:r>
      <w:r w:rsidRPr="007B6418">
        <w:rPr>
          <w:rFonts w:ascii="Arial" w:hAnsi="Arial" w:cs="Arial"/>
        </w:rPr>
        <w:t>.</w:t>
      </w:r>
      <w:r w:rsidR="00166040">
        <w:rPr>
          <w:rFonts w:ascii="Arial" w:hAnsi="Arial" w:cs="Arial"/>
        </w:rPr>
        <w:t xml:space="preserve"> If you choose a </w:t>
      </w:r>
      <w:r w:rsidR="00F52628">
        <w:rPr>
          <w:rFonts w:ascii="Arial" w:hAnsi="Arial" w:cs="Arial"/>
        </w:rPr>
        <w:t xml:space="preserve">consultation via </w:t>
      </w:r>
      <w:r w:rsidR="00166040">
        <w:rPr>
          <w:rFonts w:ascii="Arial" w:hAnsi="Arial" w:cs="Arial"/>
        </w:rPr>
        <w:t>Zoom or telephone</w:t>
      </w:r>
      <w:r w:rsidR="00C67666">
        <w:rPr>
          <w:rFonts w:ascii="Arial" w:hAnsi="Arial" w:cs="Arial"/>
        </w:rPr>
        <w:t>,</w:t>
      </w:r>
      <w:r w:rsidR="00F52628">
        <w:rPr>
          <w:rFonts w:ascii="Arial" w:hAnsi="Arial" w:cs="Arial"/>
        </w:rPr>
        <w:t xml:space="preserve"> we ask that you </w:t>
      </w:r>
      <w:r w:rsidR="005D6397">
        <w:rPr>
          <w:rFonts w:ascii="Arial" w:hAnsi="Arial" w:cs="Arial"/>
        </w:rPr>
        <w:t>find a comfortable private location to speak.</w:t>
      </w:r>
    </w:p>
    <w:p w14:paraId="44C2B9D3" w14:textId="38F6CB1E" w:rsidR="009D14C3" w:rsidRPr="007B6418" w:rsidRDefault="000E09F5" w:rsidP="008B5F7E">
      <w:pPr>
        <w:tabs>
          <w:tab w:val="left" w:pos="1549"/>
          <w:tab w:val="left" w:pos="1550"/>
        </w:tabs>
        <w:spacing w:before="120" w:after="120" w:line="240" w:lineRule="auto"/>
        <w:ind w:left="109"/>
        <w:rPr>
          <w:rFonts w:ascii="Arial" w:hAnsi="Arial" w:cs="Arial"/>
        </w:rPr>
      </w:pPr>
      <w:r>
        <w:rPr>
          <w:rFonts w:ascii="Arial" w:hAnsi="Arial" w:cs="Arial"/>
        </w:rPr>
        <w:t>Your</w:t>
      </w:r>
      <w:r w:rsidR="009D14C3" w:rsidRPr="007B6418">
        <w:rPr>
          <w:rFonts w:ascii="Arial" w:hAnsi="Arial" w:cs="Arial"/>
        </w:rPr>
        <w:t xml:space="preserve"> consultation will be recorded and transcribed. No identifying information will be collected about you, so if you say anything it will be anonymous.</w:t>
      </w:r>
      <w:r w:rsidR="0058374F">
        <w:rPr>
          <w:rFonts w:ascii="Arial" w:hAnsi="Arial" w:cs="Arial"/>
        </w:rPr>
        <w:t xml:space="preserve"> Recording will be deleted and </w:t>
      </w:r>
      <w:r w:rsidR="00155C5A">
        <w:rPr>
          <w:rFonts w:ascii="Arial" w:hAnsi="Arial" w:cs="Arial"/>
        </w:rPr>
        <w:t>anonymised</w:t>
      </w:r>
      <w:r w:rsidR="0058374F">
        <w:rPr>
          <w:rFonts w:ascii="Arial" w:hAnsi="Arial" w:cs="Arial"/>
        </w:rPr>
        <w:t xml:space="preserve"> transcription data </w:t>
      </w:r>
      <w:r w:rsidR="00D86719">
        <w:rPr>
          <w:rFonts w:ascii="Arial" w:hAnsi="Arial" w:cs="Arial"/>
        </w:rPr>
        <w:t xml:space="preserve">kept </w:t>
      </w:r>
      <w:r w:rsidR="00397AE8">
        <w:rPr>
          <w:rFonts w:ascii="Arial" w:hAnsi="Arial" w:cs="Arial"/>
        </w:rPr>
        <w:t xml:space="preserve">securely for consideration by the research team. </w:t>
      </w:r>
    </w:p>
    <w:p w14:paraId="69EFD0A1" w14:textId="64840A3C" w:rsidR="00744D1E" w:rsidRDefault="00144086" w:rsidP="008B5F7E">
      <w:pPr>
        <w:tabs>
          <w:tab w:val="left" w:pos="1549"/>
          <w:tab w:val="left" w:pos="1550"/>
        </w:tabs>
        <w:spacing w:before="120" w:after="120" w:line="240" w:lineRule="auto"/>
        <w:ind w:left="109"/>
        <w:rPr>
          <w:rFonts w:ascii="Arial" w:hAnsi="Arial" w:cs="Arial"/>
        </w:rPr>
      </w:pPr>
      <w:r>
        <w:rPr>
          <w:rFonts w:ascii="Arial" w:hAnsi="Arial" w:cs="Arial"/>
        </w:rPr>
        <w:t>During the discussion</w:t>
      </w:r>
      <w:r w:rsidRPr="007B6418">
        <w:rPr>
          <w:rFonts w:ascii="Arial" w:hAnsi="Arial" w:cs="Arial"/>
        </w:rPr>
        <w:t xml:space="preserve"> </w:t>
      </w:r>
      <w:r>
        <w:rPr>
          <w:rFonts w:ascii="Arial" w:hAnsi="Arial" w:cs="Arial"/>
        </w:rPr>
        <w:t>y</w:t>
      </w:r>
      <w:r w:rsidR="009D14C3" w:rsidRPr="007B6418">
        <w:rPr>
          <w:rFonts w:ascii="Arial" w:hAnsi="Arial" w:cs="Arial"/>
        </w:rPr>
        <w:t xml:space="preserve">ou will be asked to </w:t>
      </w:r>
      <w:r w:rsidR="00453A91">
        <w:rPr>
          <w:rFonts w:ascii="Arial" w:hAnsi="Arial" w:cs="Arial"/>
        </w:rPr>
        <w:t>make sure</w:t>
      </w:r>
      <w:r w:rsidR="00453A91" w:rsidRPr="007B6418">
        <w:rPr>
          <w:rFonts w:ascii="Arial" w:hAnsi="Arial" w:cs="Arial"/>
        </w:rPr>
        <w:t xml:space="preserve"> </w:t>
      </w:r>
      <w:r w:rsidR="009D14C3" w:rsidRPr="007B6418">
        <w:rPr>
          <w:rFonts w:ascii="Arial" w:hAnsi="Arial" w:cs="Arial"/>
        </w:rPr>
        <w:t xml:space="preserve">you do not say anything that will </w:t>
      </w:r>
      <w:r w:rsidR="00453A91">
        <w:rPr>
          <w:rFonts w:ascii="Arial" w:hAnsi="Arial" w:cs="Arial"/>
        </w:rPr>
        <w:t>identify you</w:t>
      </w:r>
      <w:r w:rsidR="009D14C3" w:rsidRPr="007B6418">
        <w:rPr>
          <w:rFonts w:ascii="Arial" w:hAnsi="Arial" w:cs="Arial"/>
        </w:rPr>
        <w:t xml:space="preserve"> (e.g</w:t>
      </w:r>
      <w:r w:rsidR="08486902" w:rsidRPr="65F0A578">
        <w:rPr>
          <w:rFonts w:ascii="Arial" w:hAnsi="Arial" w:cs="Arial"/>
        </w:rPr>
        <w:t>.</w:t>
      </w:r>
      <w:r w:rsidR="16F4F095" w:rsidRPr="65F0A578">
        <w:rPr>
          <w:rFonts w:ascii="Arial" w:hAnsi="Arial" w:cs="Arial"/>
        </w:rPr>
        <w:t>,</w:t>
      </w:r>
      <w:r w:rsidR="009D14C3" w:rsidRPr="007B6418">
        <w:rPr>
          <w:rFonts w:ascii="Arial" w:hAnsi="Arial" w:cs="Arial"/>
        </w:rPr>
        <w:t xml:space="preserve"> your surname, where you live, or how you may be connected to a particular coronial case).</w:t>
      </w:r>
    </w:p>
    <w:p w14:paraId="59F4536D" w14:textId="77777777" w:rsidR="009D14C3" w:rsidRPr="007B6418" w:rsidRDefault="009D14C3" w:rsidP="009B3B0F">
      <w:pPr>
        <w:pStyle w:val="ListParagraph"/>
        <w:keepNext/>
        <w:widowControl w:val="0"/>
        <w:numPr>
          <w:ilvl w:val="0"/>
          <w:numId w:val="1"/>
        </w:numPr>
        <w:tabs>
          <w:tab w:val="left" w:pos="1548"/>
          <w:tab w:val="left" w:pos="1549"/>
        </w:tabs>
        <w:autoSpaceDE w:val="0"/>
        <w:autoSpaceDN w:val="0"/>
        <w:spacing w:before="120" w:after="120" w:line="240" w:lineRule="auto"/>
        <w:ind w:left="465" w:hanging="357"/>
        <w:contextualSpacing w:val="0"/>
        <w:rPr>
          <w:rFonts w:ascii="Arial" w:hAnsi="Arial" w:cs="Arial"/>
          <w:b/>
          <w:bCs/>
        </w:rPr>
      </w:pPr>
      <w:r w:rsidRPr="007B6418">
        <w:rPr>
          <w:rFonts w:ascii="Arial" w:hAnsi="Arial" w:cs="Arial"/>
          <w:b/>
          <w:bCs/>
        </w:rPr>
        <w:t>Are there possible benefits from participation in this study?</w:t>
      </w:r>
    </w:p>
    <w:p w14:paraId="0D3174B6" w14:textId="77777777" w:rsidR="009D14C3" w:rsidRPr="007B6418" w:rsidRDefault="009D14C3" w:rsidP="008B5F7E">
      <w:pPr>
        <w:tabs>
          <w:tab w:val="left" w:pos="1549"/>
        </w:tabs>
        <w:spacing w:before="120" w:after="120" w:line="240" w:lineRule="auto"/>
        <w:ind w:left="109" w:right="230"/>
        <w:jc w:val="both"/>
        <w:rPr>
          <w:rFonts w:ascii="Arial" w:hAnsi="Arial" w:cs="Arial"/>
        </w:rPr>
      </w:pPr>
      <w:r w:rsidRPr="007B6418">
        <w:rPr>
          <w:rFonts w:ascii="Arial" w:hAnsi="Arial" w:cs="Arial"/>
        </w:rPr>
        <w:t>This research may result in positive changes to the way in which the Tasmanian coronial system operates.</w:t>
      </w:r>
    </w:p>
    <w:p w14:paraId="3D57241D" w14:textId="77777777" w:rsidR="009D14C3" w:rsidRPr="007B6418" w:rsidRDefault="009D14C3" w:rsidP="008B5F7E">
      <w:pPr>
        <w:pStyle w:val="ListParagraph"/>
        <w:widowControl w:val="0"/>
        <w:numPr>
          <w:ilvl w:val="0"/>
          <w:numId w:val="1"/>
        </w:numPr>
        <w:tabs>
          <w:tab w:val="left" w:pos="1549"/>
        </w:tabs>
        <w:autoSpaceDE w:val="0"/>
        <w:autoSpaceDN w:val="0"/>
        <w:spacing w:before="120" w:after="120" w:line="240" w:lineRule="auto"/>
        <w:ind w:right="230"/>
        <w:contextualSpacing w:val="0"/>
        <w:jc w:val="both"/>
        <w:rPr>
          <w:rFonts w:ascii="Arial" w:hAnsi="Arial" w:cs="Arial"/>
          <w:b/>
          <w:bCs/>
        </w:rPr>
      </w:pPr>
      <w:r w:rsidRPr="007B6418">
        <w:rPr>
          <w:rFonts w:ascii="Arial" w:hAnsi="Arial" w:cs="Arial"/>
          <w:b/>
          <w:bCs/>
        </w:rPr>
        <w:t>Are there possible risks from participation in this study?</w:t>
      </w:r>
    </w:p>
    <w:p w14:paraId="531136A3" w14:textId="730731B6" w:rsidR="009D14C3" w:rsidRPr="007B6418" w:rsidRDefault="009D14C3" w:rsidP="008B5F7E">
      <w:pPr>
        <w:tabs>
          <w:tab w:val="left" w:pos="1549"/>
        </w:tabs>
        <w:spacing w:before="120" w:after="120" w:line="240" w:lineRule="auto"/>
        <w:ind w:left="109" w:right="230"/>
        <w:jc w:val="both"/>
        <w:rPr>
          <w:rFonts w:ascii="Arial" w:hAnsi="Arial" w:cs="Arial"/>
        </w:rPr>
      </w:pPr>
      <w:r w:rsidRPr="007B6418">
        <w:rPr>
          <w:rFonts w:ascii="Arial" w:hAnsi="Arial" w:cs="Arial"/>
        </w:rPr>
        <w:t xml:space="preserve">This research does not ask participants about the details of anyone’s death. It </w:t>
      </w:r>
      <w:r w:rsidR="00796A96">
        <w:rPr>
          <w:rFonts w:ascii="Arial" w:hAnsi="Arial" w:cs="Arial"/>
        </w:rPr>
        <w:t>looks at</w:t>
      </w:r>
      <w:r w:rsidRPr="007B6418">
        <w:rPr>
          <w:rFonts w:ascii="Arial" w:hAnsi="Arial" w:cs="Arial"/>
        </w:rPr>
        <w:t xml:space="preserve"> how the coronial system works. </w:t>
      </w:r>
    </w:p>
    <w:p w14:paraId="3B36D136" w14:textId="6E42F5B1" w:rsidR="009D14C3" w:rsidRPr="00B37CFD" w:rsidRDefault="009D14C3" w:rsidP="008B5F7E">
      <w:pPr>
        <w:tabs>
          <w:tab w:val="left" w:pos="1549"/>
        </w:tabs>
        <w:spacing w:before="120" w:after="120" w:line="240" w:lineRule="auto"/>
        <w:ind w:left="109" w:right="230"/>
        <w:jc w:val="both"/>
        <w:rPr>
          <w:rFonts w:ascii="Arial" w:hAnsi="Arial" w:cs="Arial"/>
        </w:rPr>
      </w:pPr>
      <w:r w:rsidRPr="007B6418">
        <w:rPr>
          <w:rFonts w:ascii="Arial" w:hAnsi="Arial" w:cs="Arial"/>
        </w:rPr>
        <w:t xml:space="preserve">However, </w:t>
      </w:r>
      <w:r w:rsidR="00AB2C76">
        <w:rPr>
          <w:rFonts w:ascii="Arial" w:hAnsi="Arial" w:cs="Arial"/>
        </w:rPr>
        <w:t>t</w:t>
      </w:r>
      <w:r w:rsidRPr="007B6418">
        <w:rPr>
          <w:rFonts w:ascii="Arial" w:hAnsi="Arial" w:cs="Arial"/>
        </w:rPr>
        <w:t>alking about</w:t>
      </w:r>
      <w:r w:rsidR="008F61A1">
        <w:rPr>
          <w:rFonts w:ascii="Arial" w:hAnsi="Arial" w:cs="Arial"/>
        </w:rPr>
        <w:t xml:space="preserve"> </w:t>
      </w:r>
      <w:r w:rsidR="00AB2C76">
        <w:rPr>
          <w:rFonts w:ascii="Arial" w:hAnsi="Arial" w:cs="Arial"/>
        </w:rPr>
        <w:t>your experiences with the coronial process</w:t>
      </w:r>
      <w:r w:rsidRPr="007B6418">
        <w:rPr>
          <w:rFonts w:ascii="Arial" w:hAnsi="Arial" w:cs="Arial"/>
        </w:rPr>
        <w:t xml:space="preserve"> might leave you wanting to discuss </w:t>
      </w:r>
      <w:r w:rsidR="00656409">
        <w:rPr>
          <w:rFonts w:ascii="Arial" w:hAnsi="Arial" w:cs="Arial"/>
        </w:rPr>
        <w:t>your feelings further</w:t>
      </w:r>
      <w:r w:rsidR="00656409" w:rsidRPr="007B6418">
        <w:rPr>
          <w:rFonts w:ascii="Arial" w:hAnsi="Arial" w:cs="Arial"/>
        </w:rPr>
        <w:t xml:space="preserve"> </w:t>
      </w:r>
      <w:r w:rsidRPr="007B6418">
        <w:rPr>
          <w:rFonts w:ascii="Arial" w:hAnsi="Arial" w:cs="Arial"/>
        </w:rPr>
        <w:t xml:space="preserve">with someone. If so, you can </w:t>
      </w:r>
      <w:r w:rsidR="004A00D0">
        <w:rPr>
          <w:rFonts w:ascii="Arial" w:hAnsi="Arial" w:cs="Arial"/>
        </w:rPr>
        <w:t xml:space="preserve">raise this with the </w:t>
      </w:r>
      <w:r w:rsidRPr="007B6418">
        <w:rPr>
          <w:rFonts w:ascii="Arial" w:hAnsi="Arial" w:cs="Arial"/>
        </w:rPr>
        <w:t xml:space="preserve">psychologist </w:t>
      </w:r>
      <w:r w:rsidR="00E97259">
        <w:rPr>
          <w:rFonts w:ascii="Arial" w:hAnsi="Arial" w:cs="Arial"/>
        </w:rPr>
        <w:t>conducting the consultation</w:t>
      </w:r>
      <w:r w:rsidR="005B7EAA">
        <w:rPr>
          <w:rFonts w:ascii="Arial" w:hAnsi="Arial" w:cs="Arial"/>
        </w:rPr>
        <w:t xml:space="preserve">. </w:t>
      </w:r>
      <w:r w:rsidRPr="007B6418">
        <w:rPr>
          <w:rFonts w:ascii="Arial" w:hAnsi="Arial" w:cs="Arial"/>
        </w:rPr>
        <w:t>If you prefer to speak to someone else, you might like to contact Beyond Blue (</w:t>
      </w:r>
      <w:proofErr w:type="spellStart"/>
      <w:r w:rsidRPr="007B6418">
        <w:rPr>
          <w:rFonts w:ascii="Arial" w:hAnsi="Arial" w:cs="Arial"/>
        </w:rPr>
        <w:t>ph</w:t>
      </w:r>
      <w:proofErr w:type="spellEnd"/>
      <w:r w:rsidRPr="007B6418">
        <w:rPr>
          <w:rFonts w:ascii="Arial" w:hAnsi="Arial" w:cs="Arial"/>
        </w:rPr>
        <w:t>: 1300 22 4636) or Headspace (</w:t>
      </w:r>
      <w:proofErr w:type="spellStart"/>
      <w:r w:rsidRPr="007B6418">
        <w:rPr>
          <w:rFonts w:ascii="Arial" w:hAnsi="Arial" w:cs="Arial"/>
        </w:rPr>
        <w:t>ph</w:t>
      </w:r>
      <w:proofErr w:type="spellEnd"/>
      <w:r w:rsidRPr="007B6418">
        <w:rPr>
          <w:rFonts w:ascii="Arial" w:hAnsi="Arial" w:cs="Arial"/>
        </w:rPr>
        <w:t xml:space="preserve">: 1800 650 890). </w:t>
      </w:r>
    </w:p>
    <w:p w14:paraId="4104D0E5" w14:textId="77777777" w:rsidR="009D14C3" w:rsidRPr="007B6418" w:rsidRDefault="009D14C3" w:rsidP="008B5F7E">
      <w:pPr>
        <w:tabs>
          <w:tab w:val="left" w:pos="1549"/>
        </w:tabs>
        <w:spacing w:before="120" w:after="120" w:line="240" w:lineRule="auto"/>
        <w:ind w:left="109" w:right="230"/>
        <w:jc w:val="both"/>
        <w:rPr>
          <w:rFonts w:ascii="Arial" w:hAnsi="Arial" w:cs="Arial"/>
          <w:b/>
          <w:bCs/>
        </w:rPr>
      </w:pPr>
      <w:r w:rsidRPr="007B6418">
        <w:rPr>
          <w:rFonts w:ascii="Arial" w:hAnsi="Arial" w:cs="Arial"/>
          <w:b/>
          <w:bCs/>
        </w:rPr>
        <w:t xml:space="preserve">7. What if I change my mind during or after the study? </w:t>
      </w:r>
    </w:p>
    <w:p w14:paraId="70CEB795" w14:textId="0C8BD11C" w:rsidR="009D14C3" w:rsidRPr="007B6418" w:rsidRDefault="009D14C3" w:rsidP="008B5F7E">
      <w:pPr>
        <w:tabs>
          <w:tab w:val="left" w:pos="1549"/>
        </w:tabs>
        <w:spacing w:before="120" w:after="120" w:line="240" w:lineRule="auto"/>
        <w:ind w:left="109" w:right="230"/>
        <w:jc w:val="both"/>
        <w:rPr>
          <w:rFonts w:ascii="Arial" w:hAnsi="Arial" w:cs="Arial"/>
        </w:rPr>
      </w:pPr>
      <w:r w:rsidRPr="007B6418">
        <w:rPr>
          <w:rFonts w:ascii="Arial" w:hAnsi="Arial" w:cs="Arial"/>
        </w:rPr>
        <w:t>You can choose to stop taking part in the</w:t>
      </w:r>
      <w:r w:rsidR="008F61A1">
        <w:rPr>
          <w:rFonts w:ascii="Arial" w:hAnsi="Arial" w:cs="Arial"/>
        </w:rPr>
        <w:t xml:space="preserve"> </w:t>
      </w:r>
      <w:r w:rsidR="00F47B4C" w:rsidRPr="007B6418">
        <w:rPr>
          <w:rFonts w:ascii="Arial" w:hAnsi="Arial" w:cs="Arial"/>
        </w:rPr>
        <w:t>in-person</w:t>
      </w:r>
      <w:r w:rsidRPr="007B6418">
        <w:rPr>
          <w:rFonts w:ascii="Arial" w:hAnsi="Arial" w:cs="Arial"/>
        </w:rPr>
        <w:t xml:space="preserve"> consultation at any time while it is underway, and details of what you </w:t>
      </w:r>
      <w:r w:rsidR="0041228C">
        <w:rPr>
          <w:rFonts w:ascii="Arial" w:hAnsi="Arial" w:cs="Arial"/>
        </w:rPr>
        <w:t xml:space="preserve">have </w:t>
      </w:r>
      <w:r w:rsidRPr="007B6418">
        <w:rPr>
          <w:rFonts w:ascii="Arial" w:hAnsi="Arial" w:cs="Arial"/>
        </w:rPr>
        <w:t>said</w:t>
      </w:r>
      <w:r w:rsidR="00051EBA">
        <w:rPr>
          <w:rFonts w:ascii="Arial" w:hAnsi="Arial" w:cs="Arial"/>
        </w:rPr>
        <w:t xml:space="preserve"> </w:t>
      </w:r>
      <w:r w:rsidR="0041228C">
        <w:rPr>
          <w:rFonts w:ascii="Arial" w:hAnsi="Arial" w:cs="Arial"/>
        </w:rPr>
        <w:t>can</w:t>
      </w:r>
      <w:r w:rsidR="00051EBA">
        <w:rPr>
          <w:rFonts w:ascii="Arial" w:hAnsi="Arial" w:cs="Arial"/>
        </w:rPr>
        <w:t xml:space="preserve"> be</w:t>
      </w:r>
      <w:r w:rsidRPr="007B6418">
        <w:rPr>
          <w:rFonts w:ascii="Arial" w:hAnsi="Arial" w:cs="Arial"/>
        </w:rPr>
        <w:t xml:space="preserve"> deleted at your request</w:t>
      </w:r>
      <w:r w:rsidR="0041228C">
        <w:rPr>
          <w:rFonts w:ascii="Arial" w:hAnsi="Arial" w:cs="Arial"/>
        </w:rPr>
        <w:t xml:space="preserve"> at this time</w:t>
      </w:r>
      <w:r w:rsidRPr="007B6418">
        <w:rPr>
          <w:rFonts w:ascii="Arial" w:hAnsi="Arial" w:cs="Arial"/>
        </w:rPr>
        <w:t xml:space="preserve">. </w:t>
      </w:r>
      <w:r w:rsidR="007929C3">
        <w:rPr>
          <w:rFonts w:ascii="Arial" w:hAnsi="Arial" w:cs="Arial"/>
        </w:rPr>
        <w:t>But</w:t>
      </w:r>
      <w:r w:rsidRPr="007B6418">
        <w:rPr>
          <w:rFonts w:ascii="Arial" w:hAnsi="Arial" w:cs="Arial"/>
        </w:rPr>
        <w:t xml:space="preserve"> you cannot </w:t>
      </w:r>
      <w:r w:rsidR="00FC76E9">
        <w:rPr>
          <w:rFonts w:ascii="Arial" w:hAnsi="Arial" w:cs="Arial"/>
        </w:rPr>
        <w:t>pull out</w:t>
      </w:r>
      <w:r w:rsidR="00FC76E9" w:rsidRPr="007B6418">
        <w:rPr>
          <w:rFonts w:ascii="Arial" w:hAnsi="Arial" w:cs="Arial"/>
        </w:rPr>
        <w:t xml:space="preserve"> </w:t>
      </w:r>
      <w:r w:rsidRPr="007B6418">
        <w:rPr>
          <w:rFonts w:ascii="Arial" w:hAnsi="Arial" w:cs="Arial"/>
        </w:rPr>
        <w:t>after the consultations are</w:t>
      </w:r>
      <w:r w:rsidR="00581645">
        <w:rPr>
          <w:rFonts w:ascii="Arial" w:hAnsi="Arial" w:cs="Arial"/>
        </w:rPr>
        <w:t xml:space="preserve"> they are</w:t>
      </w:r>
      <w:r w:rsidRPr="007B6418">
        <w:rPr>
          <w:rFonts w:ascii="Arial" w:hAnsi="Arial" w:cs="Arial"/>
        </w:rPr>
        <w:t xml:space="preserve"> complete because we do not</w:t>
      </w:r>
      <w:r w:rsidR="00FC76E9">
        <w:rPr>
          <w:rFonts w:ascii="Arial" w:hAnsi="Arial" w:cs="Arial"/>
        </w:rPr>
        <w:t xml:space="preserve"> keep a</w:t>
      </w:r>
      <w:r w:rsidRPr="007B6418">
        <w:rPr>
          <w:rFonts w:ascii="Arial" w:hAnsi="Arial" w:cs="Arial"/>
        </w:rPr>
        <w:t xml:space="preserve"> record</w:t>
      </w:r>
      <w:r w:rsidR="00FC76E9">
        <w:rPr>
          <w:rFonts w:ascii="Arial" w:hAnsi="Arial" w:cs="Arial"/>
        </w:rPr>
        <w:t xml:space="preserve"> of</w:t>
      </w:r>
      <w:r w:rsidRPr="007B6418">
        <w:rPr>
          <w:rFonts w:ascii="Arial" w:hAnsi="Arial" w:cs="Arial"/>
        </w:rPr>
        <w:t xml:space="preserve"> names</w:t>
      </w:r>
      <w:r w:rsidR="00581645">
        <w:rPr>
          <w:rFonts w:ascii="Arial" w:hAnsi="Arial" w:cs="Arial"/>
        </w:rPr>
        <w:t xml:space="preserve"> with the recorded data,</w:t>
      </w:r>
      <w:r w:rsidRPr="007B6418">
        <w:rPr>
          <w:rFonts w:ascii="Arial" w:hAnsi="Arial" w:cs="Arial"/>
        </w:rPr>
        <w:t xml:space="preserve"> so it will not be possible to identify and delete </w:t>
      </w:r>
      <w:r w:rsidR="00736B2A">
        <w:rPr>
          <w:rFonts w:ascii="Arial" w:hAnsi="Arial" w:cs="Arial"/>
        </w:rPr>
        <w:t>what you said</w:t>
      </w:r>
      <w:r w:rsidR="00581645">
        <w:rPr>
          <w:rFonts w:ascii="Arial" w:hAnsi="Arial" w:cs="Arial"/>
        </w:rPr>
        <w:t xml:space="preserve"> once the transcriptions are provided to the Law Reform Institute research team</w:t>
      </w:r>
      <w:r w:rsidR="002C46E5">
        <w:rPr>
          <w:rFonts w:ascii="Arial" w:hAnsi="Arial" w:cs="Arial"/>
        </w:rPr>
        <w:t>-</w:t>
      </w:r>
      <w:r w:rsidR="006D0DDB">
        <w:rPr>
          <w:rFonts w:ascii="Arial" w:hAnsi="Arial" w:cs="Arial"/>
        </w:rPr>
        <w:t xml:space="preserve"> </w:t>
      </w:r>
      <w:r w:rsidR="00AA5BD9">
        <w:rPr>
          <w:rFonts w:ascii="Arial" w:hAnsi="Arial" w:cs="Arial"/>
        </w:rPr>
        <w:t xml:space="preserve">24 hours </w:t>
      </w:r>
      <w:r w:rsidR="006D0DDB">
        <w:rPr>
          <w:rFonts w:ascii="Arial" w:hAnsi="Arial" w:cs="Arial"/>
        </w:rPr>
        <w:t>after the consultation took place</w:t>
      </w:r>
      <w:r w:rsidRPr="007B6418">
        <w:rPr>
          <w:rFonts w:ascii="Arial" w:hAnsi="Arial" w:cs="Arial"/>
        </w:rPr>
        <w:t xml:space="preserve">. </w:t>
      </w:r>
    </w:p>
    <w:p w14:paraId="4565B987" w14:textId="77777777" w:rsidR="009D14C3" w:rsidRPr="007B6418" w:rsidRDefault="009D14C3" w:rsidP="008B5F7E">
      <w:pPr>
        <w:tabs>
          <w:tab w:val="left" w:pos="1549"/>
        </w:tabs>
        <w:spacing w:before="120" w:after="120" w:line="240" w:lineRule="auto"/>
        <w:ind w:left="109" w:right="230"/>
        <w:jc w:val="both"/>
        <w:rPr>
          <w:rFonts w:ascii="Arial" w:hAnsi="Arial" w:cs="Arial"/>
        </w:rPr>
      </w:pPr>
      <w:r w:rsidRPr="007B6418">
        <w:rPr>
          <w:rFonts w:ascii="Arial" w:hAnsi="Arial" w:cs="Arial"/>
          <w:b/>
          <w:bCs/>
        </w:rPr>
        <w:t>8. What will happen to the information when this study is ove</w:t>
      </w:r>
      <w:r w:rsidRPr="007B6418">
        <w:rPr>
          <w:rFonts w:ascii="Arial" w:hAnsi="Arial" w:cs="Arial"/>
        </w:rPr>
        <w:t xml:space="preserve">r? </w:t>
      </w:r>
    </w:p>
    <w:p w14:paraId="3169D67D" w14:textId="180FF0DA" w:rsidR="00503FE3" w:rsidRPr="007B6418" w:rsidRDefault="00503FE3" w:rsidP="00503FE3">
      <w:pPr>
        <w:tabs>
          <w:tab w:val="left" w:pos="1549"/>
          <w:tab w:val="left" w:pos="1550"/>
        </w:tabs>
        <w:spacing w:before="120" w:after="120" w:line="240" w:lineRule="auto"/>
        <w:ind w:left="109"/>
        <w:rPr>
          <w:rFonts w:ascii="Arial" w:hAnsi="Arial" w:cs="Arial"/>
        </w:rPr>
      </w:pPr>
      <w:r>
        <w:rPr>
          <w:rFonts w:ascii="Arial" w:hAnsi="Arial" w:cs="Arial"/>
        </w:rPr>
        <w:t xml:space="preserve">Your EOI information form will be kept in a password- protected server at the </w:t>
      </w:r>
      <w:r w:rsidRPr="00503FE3">
        <w:rPr>
          <w:rFonts w:ascii="Arial" w:hAnsi="Arial" w:cs="Arial"/>
        </w:rPr>
        <w:t>School of Psychological Sciences</w:t>
      </w:r>
      <w:r>
        <w:rPr>
          <w:rFonts w:ascii="Arial" w:hAnsi="Arial" w:cs="Arial"/>
        </w:rPr>
        <w:t xml:space="preserve"> this information will not be available to </w:t>
      </w:r>
      <w:r w:rsidR="009357D5">
        <w:rPr>
          <w:rFonts w:ascii="Arial" w:hAnsi="Arial" w:cs="Arial"/>
        </w:rPr>
        <w:t xml:space="preserve">anyone other than the </w:t>
      </w:r>
      <w:r w:rsidR="009357D5" w:rsidRPr="009357D5">
        <w:rPr>
          <w:rFonts w:ascii="Arial" w:hAnsi="Arial" w:cs="Arial"/>
        </w:rPr>
        <w:t>Psychologist from the University of Tasmania School of Psychological Sciences</w:t>
      </w:r>
      <w:r w:rsidR="009357D5">
        <w:rPr>
          <w:rFonts w:ascii="Arial" w:hAnsi="Arial" w:cs="Arial"/>
        </w:rPr>
        <w:t xml:space="preserve"> for the purpose of organising consultations </w:t>
      </w:r>
      <w:r w:rsidR="00C24D80">
        <w:rPr>
          <w:rFonts w:ascii="Arial" w:hAnsi="Arial" w:cs="Arial"/>
        </w:rPr>
        <w:t>and providing you with support</w:t>
      </w:r>
      <w:r w:rsidR="00AD2E96">
        <w:rPr>
          <w:rFonts w:ascii="Arial" w:hAnsi="Arial" w:cs="Arial"/>
        </w:rPr>
        <w:t>.</w:t>
      </w:r>
      <w:r w:rsidR="00E81E8E">
        <w:rPr>
          <w:rFonts w:ascii="Arial" w:hAnsi="Arial" w:cs="Arial"/>
        </w:rPr>
        <w:t xml:space="preserve"> </w:t>
      </w:r>
    </w:p>
    <w:p w14:paraId="6F7B76AA" w14:textId="01A9D9EC" w:rsidR="00AD2E96" w:rsidRDefault="009D14C3" w:rsidP="008B5F7E">
      <w:pPr>
        <w:tabs>
          <w:tab w:val="left" w:pos="1549"/>
        </w:tabs>
        <w:spacing w:before="120" w:after="120" w:line="240" w:lineRule="auto"/>
        <w:ind w:left="109" w:right="230"/>
        <w:jc w:val="both"/>
        <w:rPr>
          <w:rFonts w:ascii="Arial" w:hAnsi="Arial" w:cs="Arial"/>
        </w:rPr>
      </w:pPr>
      <w:r w:rsidRPr="007B6418">
        <w:rPr>
          <w:rFonts w:ascii="Arial" w:hAnsi="Arial" w:cs="Arial"/>
        </w:rPr>
        <w:t xml:space="preserve">All </w:t>
      </w:r>
      <w:r w:rsidR="00962732">
        <w:rPr>
          <w:rFonts w:ascii="Arial" w:hAnsi="Arial" w:cs="Arial"/>
        </w:rPr>
        <w:t>transcripts and handwritten notes</w:t>
      </w:r>
      <w:r w:rsidRPr="007B6418">
        <w:rPr>
          <w:rFonts w:ascii="Arial" w:hAnsi="Arial" w:cs="Arial"/>
        </w:rPr>
        <w:t xml:space="preserve"> </w:t>
      </w:r>
      <w:r w:rsidR="00C24D80">
        <w:rPr>
          <w:rFonts w:ascii="Arial" w:hAnsi="Arial" w:cs="Arial"/>
        </w:rPr>
        <w:t xml:space="preserve">taken during the consultations </w:t>
      </w:r>
      <w:r w:rsidRPr="007B6418">
        <w:rPr>
          <w:rFonts w:ascii="Arial" w:hAnsi="Arial" w:cs="Arial"/>
        </w:rPr>
        <w:t xml:space="preserve">will be stored on a password-protected server in the School of Law (University of Tasmania) </w:t>
      </w:r>
      <w:r w:rsidR="00AA0BBE">
        <w:rPr>
          <w:rFonts w:ascii="Arial" w:hAnsi="Arial" w:cs="Arial"/>
        </w:rPr>
        <w:t>and will only be available to the Law Reform Institute Research team but will be fully anonymous.</w:t>
      </w:r>
    </w:p>
    <w:p w14:paraId="46FEFEF4" w14:textId="7CB4ADA9" w:rsidR="00AD2E96" w:rsidRPr="00AD2E96" w:rsidRDefault="00AD2E96" w:rsidP="00AD2E96">
      <w:pPr>
        <w:spacing w:before="120" w:after="120" w:line="240" w:lineRule="auto"/>
        <w:ind w:left="109" w:right="230"/>
        <w:jc w:val="both"/>
        <w:rPr>
          <w:rFonts w:ascii="Arial" w:hAnsi="Arial" w:cs="Arial"/>
        </w:rPr>
      </w:pPr>
      <w:r w:rsidRPr="00AD2E96">
        <w:rPr>
          <w:rFonts w:ascii="Arial" w:hAnsi="Arial" w:cs="Arial"/>
        </w:rPr>
        <w:t xml:space="preserve">In </w:t>
      </w:r>
      <w:r w:rsidR="00AA0BBE">
        <w:rPr>
          <w:rFonts w:ascii="Arial" w:hAnsi="Arial" w:cs="Arial"/>
        </w:rPr>
        <w:t>keeping</w:t>
      </w:r>
      <w:r w:rsidRPr="00AD2E96">
        <w:rPr>
          <w:rFonts w:ascii="Arial" w:hAnsi="Arial" w:cs="Arial"/>
        </w:rPr>
        <w:t xml:space="preserve"> with national requirements for storage of ethical data </w:t>
      </w:r>
      <w:r>
        <w:rPr>
          <w:rFonts w:ascii="Arial" w:hAnsi="Arial" w:cs="Arial"/>
        </w:rPr>
        <w:t>all</w:t>
      </w:r>
      <w:r w:rsidR="00AA0BBE">
        <w:rPr>
          <w:rFonts w:ascii="Arial" w:hAnsi="Arial" w:cs="Arial"/>
        </w:rPr>
        <w:t xml:space="preserve"> the</w:t>
      </w:r>
      <w:r w:rsidRPr="00AD2E96">
        <w:rPr>
          <w:rFonts w:ascii="Arial" w:hAnsi="Arial" w:cs="Arial"/>
        </w:rPr>
        <w:t xml:space="preserve"> information</w:t>
      </w:r>
      <w:r w:rsidR="00AA0BBE">
        <w:rPr>
          <w:rFonts w:ascii="Arial" w:hAnsi="Arial" w:cs="Arial"/>
        </w:rPr>
        <w:t xml:space="preserve"> collected for this study</w:t>
      </w:r>
      <w:r w:rsidRPr="00AD2E96">
        <w:rPr>
          <w:rFonts w:ascii="Arial" w:hAnsi="Arial" w:cs="Arial"/>
        </w:rPr>
        <w:t xml:space="preserve"> will be kept for 5 years after the </w:t>
      </w:r>
      <w:r w:rsidR="00AA0BBE" w:rsidRPr="00AD2E96">
        <w:rPr>
          <w:rFonts w:ascii="Arial" w:hAnsi="Arial" w:cs="Arial"/>
        </w:rPr>
        <w:t>project’s</w:t>
      </w:r>
      <w:r w:rsidRPr="00AD2E96">
        <w:rPr>
          <w:rFonts w:ascii="Arial" w:hAnsi="Arial" w:cs="Arial"/>
        </w:rPr>
        <w:t xml:space="preserve"> completion and</w:t>
      </w:r>
      <w:r w:rsidR="00AA0BBE">
        <w:rPr>
          <w:rFonts w:ascii="Arial" w:hAnsi="Arial" w:cs="Arial"/>
        </w:rPr>
        <w:t xml:space="preserve"> will</w:t>
      </w:r>
      <w:r w:rsidRPr="00AD2E96">
        <w:rPr>
          <w:rFonts w:ascii="Arial" w:hAnsi="Arial" w:cs="Arial"/>
        </w:rPr>
        <w:t xml:space="preserve"> then</w:t>
      </w:r>
      <w:r w:rsidR="00AA0BBE">
        <w:rPr>
          <w:rFonts w:ascii="Arial" w:hAnsi="Arial" w:cs="Arial"/>
        </w:rPr>
        <w:t xml:space="preserve"> be</w:t>
      </w:r>
      <w:r w:rsidRPr="00AD2E96">
        <w:rPr>
          <w:rFonts w:ascii="Arial" w:hAnsi="Arial" w:cs="Arial"/>
        </w:rPr>
        <w:t xml:space="preserve"> destroyed. </w:t>
      </w:r>
    </w:p>
    <w:p w14:paraId="7C36B96D" w14:textId="77777777" w:rsidR="009D14C3" w:rsidRPr="007B6418" w:rsidRDefault="009D14C3" w:rsidP="008B5F7E">
      <w:pPr>
        <w:tabs>
          <w:tab w:val="left" w:pos="1549"/>
        </w:tabs>
        <w:spacing w:before="120" w:after="120" w:line="240" w:lineRule="auto"/>
        <w:ind w:left="109" w:right="230"/>
        <w:jc w:val="both"/>
        <w:rPr>
          <w:rFonts w:ascii="Arial" w:hAnsi="Arial" w:cs="Arial"/>
          <w:b/>
          <w:bCs/>
        </w:rPr>
      </w:pPr>
      <w:r w:rsidRPr="007B6418">
        <w:rPr>
          <w:rFonts w:ascii="Arial" w:hAnsi="Arial" w:cs="Arial"/>
          <w:b/>
          <w:bCs/>
        </w:rPr>
        <w:t xml:space="preserve">9. How will the results of the study be published? </w:t>
      </w:r>
    </w:p>
    <w:p w14:paraId="5A748541" w14:textId="3E1E8D99" w:rsidR="009D14C3" w:rsidRPr="007B6418" w:rsidRDefault="009D14C3" w:rsidP="008B5F7E">
      <w:pPr>
        <w:tabs>
          <w:tab w:val="left" w:pos="1549"/>
        </w:tabs>
        <w:spacing w:before="120" w:after="120" w:line="240" w:lineRule="auto"/>
        <w:ind w:left="109" w:right="230"/>
        <w:jc w:val="both"/>
        <w:rPr>
          <w:rFonts w:ascii="Arial" w:hAnsi="Arial" w:cs="Arial"/>
        </w:rPr>
      </w:pPr>
      <w:r w:rsidRPr="007B6418">
        <w:rPr>
          <w:rFonts w:ascii="Arial" w:hAnsi="Arial" w:cs="Arial"/>
        </w:rPr>
        <w:t xml:space="preserve">The </w:t>
      </w:r>
      <w:r w:rsidR="00044340">
        <w:rPr>
          <w:rFonts w:ascii="Arial" w:hAnsi="Arial" w:cs="Arial"/>
        </w:rPr>
        <w:t>Tasmania Law Reform Institute</w:t>
      </w:r>
      <w:r w:rsidR="00044340" w:rsidRPr="007B6418">
        <w:rPr>
          <w:rFonts w:ascii="Arial" w:hAnsi="Arial" w:cs="Arial"/>
        </w:rPr>
        <w:t xml:space="preserve"> </w:t>
      </w:r>
      <w:r w:rsidRPr="007B6418">
        <w:rPr>
          <w:rFonts w:ascii="Arial" w:hAnsi="Arial" w:cs="Arial"/>
        </w:rPr>
        <w:t xml:space="preserve">will </w:t>
      </w:r>
      <w:r w:rsidR="00044340">
        <w:rPr>
          <w:rFonts w:ascii="Arial" w:hAnsi="Arial" w:cs="Arial"/>
        </w:rPr>
        <w:t>provide</w:t>
      </w:r>
      <w:r w:rsidR="00B12240">
        <w:rPr>
          <w:rFonts w:ascii="Arial" w:hAnsi="Arial" w:cs="Arial"/>
        </w:rPr>
        <w:t xml:space="preserve"> </w:t>
      </w:r>
      <w:r w:rsidRPr="007B6418">
        <w:rPr>
          <w:rFonts w:ascii="Arial" w:hAnsi="Arial" w:cs="Arial"/>
        </w:rPr>
        <w:t xml:space="preserve">its findings in a </w:t>
      </w:r>
      <w:r w:rsidR="003E79B9">
        <w:rPr>
          <w:rFonts w:ascii="Arial" w:hAnsi="Arial" w:cs="Arial"/>
        </w:rPr>
        <w:t>f</w:t>
      </w:r>
      <w:r w:rsidRPr="007B6418">
        <w:rPr>
          <w:rFonts w:ascii="Arial" w:hAnsi="Arial" w:cs="Arial"/>
        </w:rPr>
        <w:t xml:space="preserve">inal </w:t>
      </w:r>
      <w:r w:rsidR="00951F91">
        <w:rPr>
          <w:rFonts w:ascii="Arial" w:hAnsi="Arial" w:cs="Arial"/>
        </w:rPr>
        <w:t xml:space="preserve">written </w:t>
      </w:r>
      <w:r w:rsidR="003E79B9">
        <w:rPr>
          <w:rFonts w:ascii="Arial" w:hAnsi="Arial" w:cs="Arial"/>
        </w:rPr>
        <w:t>r</w:t>
      </w:r>
      <w:r w:rsidRPr="007B6418">
        <w:rPr>
          <w:rFonts w:ascii="Arial" w:hAnsi="Arial" w:cs="Arial"/>
        </w:rPr>
        <w:t>eport</w:t>
      </w:r>
      <w:r w:rsidR="00951F91">
        <w:rPr>
          <w:rFonts w:ascii="Arial" w:hAnsi="Arial" w:cs="Arial"/>
        </w:rPr>
        <w:t xml:space="preserve"> document that will be made available </w:t>
      </w:r>
      <w:r w:rsidR="003E79B9">
        <w:rPr>
          <w:rFonts w:ascii="Arial" w:hAnsi="Arial" w:cs="Arial"/>
        </w:rPr>
        <w:t>on its</w:t>
      </w:r>
      <w:r w:rsidRPr="007B6418">
        <w:rPr>
          <w:rFonts w:ascii="Arial" w:hAnsi="Arial" w:cs="Arial"/>
        </w:rPr>
        <w:t xml:space="preserve"> website. When </w:t>
      </w:r>
      <w:r w:rsidR="00B872F8">
        <w:rPr>
          <w:rFonts w:ascii="Arial" w:hAnsi="Arial" w:cs="Arial"/>
        </w:rPr>
        <w:t xml:space="preserve">the </w:t>
      </w:r>
      <w:r w:rsidRPr="007B6418">
        <w:rPr>
          <w:rFonts w:ascii="Arial" w:hAnsi="Arial" w:cs="Arial"/>
        </w:rPr>
        <w:t>study</w:t>
      </w:r>
      <w:r w:rsidR="00B872F8">
        <w:rPr>
          <w:rFonts w:ascii="Arial" w:hAnsi="Arial" w:cs="Arial"/>
        </w:rPr>
        <w:t xml:space="preserve"> is published</w:t>
      </w:r>
      <w:r w:rsidRPr="007B6418">
        <w:rPr>
          <w:rFonts w:ascii="Arial" w:hAnsi="Arial" w:cs="Arial"/>
        </w:rPr>
        <w:t xml:space="preserve">, </w:t>
      </w:r>
      <w:r w:rsidR="00B872F8">
        <w:rPr>
          <w:rFonts w:ascii="Arial" w:hAnsi="Arial" w:cs="Arial"/>
        </w:rPr>
        <w:t>it</w:t>
      </w:r>
      <w:r w:rsidRPr="007B6418">
        <w:rPr>
          <w:rFonts w:ascii="Arial" w:hAnsi="Arial" w:cs="Arial"/>
        </w:rPr>
        <w:t xml:space="preserve"> will mainly discuss general </w:t>
      </w:r>
      <w:r w:rsidR="00E72274">
        <w:rPr>
          <w:rFonts w:ascii="Arial" w:hAnsi="Arial" w:cs="Arial"/>
        </w:rPr>
        <w:t xml:space="preserve">findings </w:t>
      </w:r>
      <w:r w:rsidR="00B872F8">
        <w:rPr>
          <w:rFonts w:ascii="Arial" w:hAnsi="Arial" w:cs="Arial"/>
        </w:rPr>
        <w:t>from all its</w:t>
      </w:r>
      <w:r w:rsidRPr="007B6418">
        <w:rPr>
          <w:rFonts w:ascii="Arial" w:hAnsi="Arial" w:cs="Arial"/>
        </w:rPr>
        <w:t xml:space="preserve"> participants. Although </w:t>
      </w:r>
      <w:r w:rsidR="00B872F8">
        <w:rPr>
          <w:rFonts w:ascii="Arial" w:hAnsi="Arial" w:cs="Arial"/>
        </w:rPr>
        <w:t>it</w:t>
      </w:r>
      <w:r w:rsidRPr="007B6418">
        <w:rPr>
          <w:rFonts w:ascii="Arial" w:hAnsi="Arial" w:cs="Arial"/>
        </w:rPr>
        <w:t xml:space="preserve"> may use anonymous quotes to </w:t>
      </w:r>
      <w:r w:rsidR="001E51FD">
        <w:rPr>
          <w:rFonts w:ascii="Arial" w:hAnsi="Arial" w:cs="Arial"/>
        </w:rPr>
        <w:t>explain these</w:t>
      </w:r>
      <w:r w:rsidR="001E51FD" w:rsidRPr="007B6418">
        <w:rPr>
          <w:rFonts w:ascii="Arial" w:hAnsi="Arial" w:cs="Arial"/>
        </w:rPr>
        <w:t xml:space="preserve"> </w:t>
      </w:r>
      <w:r w:rsidR="00E72274">
        <w:rPr>
          <w:rFonts w:ascii="Arial" w:hAnsi="Arial" w:cs="Arial"/>
        </w:rPr>
        <w:t>findings</w:t>
      </w:r>
      <w:r w:rsidRPr="007B6418">
        <w:rPr>
          <w:rFonts w:ascii="Arial" w:hAnsi="Arial" w:cs="Arial"/>
        </w:rPr>
        <w:t xml:space="preserve">, information that allows </w:t>
      </w:r>
      <w:r w:rsidR="008352E1">
        <w:rPr>
          <w:rFonts w:ascii="Arial" w:hAnsi="Arial" w:cs="Arial"/>
        </w:rPr>
        <w:t>anyone</w:t>
      </w:r>
      <w:r w:rsidRPr="007B6418">
        <w:rPr>
          <w:rFonts w:ascii="Arial" w:hAnsi="Arial" w:cs="Arial"/>
        </w:rPr>
        <w:t xml:space="preserve"> to be identified</w:t>
      </w:r>
      <w:r w:rsidR="008843CE">
        <w:rPr>
          <w:rFonts w:ascii="Arial" w:hAnsi="Arial" w:cs="Arial"/>
        </w:rPr>
        <w:t xml:space="preserve"> will not be used</w:t>
      </w:r>
      <w:r w:rsidRPr="007B6418">
        <w:rPr>
          <w:rFonts w:ascii="Arial" w:hAnsi="Arial" w:cs="Arial"/>
        </w:rPr>
        <w:t xml:space="preserve"> – unless you specifically request </w:t>
      </w:r>
      <w:r w:rsidR="008352E1">
        <w:rPr>
          <w:rFonts w:ascii="Arial" w:hAnsi="Arial" w:cs="Arial"/>
        </w:rPr>
        <w:t>this.</w:t>
      </w:r>
      <w:r w:rsidRPr="007B6418">
        <w:rPr>
          <w:rFonts w:ascii="Arial" w:hAnsi="Arial" w:cs="Arial"/>
        </w:rPr>
        <w:t xml:space="preserve"> </w:t>
      </w:r>
    </w:p>
    <w:p w14:paraId="4328F5CA" w14:textId="77777777" w:rsidR="009D14C3" w:rsidRPr="007B6418" w:rsidRDefault="009D14C3" w:rsidP="008B5F7E">
      <w:pPr>
        <w:tabs>
          <w:tab w:val="left" w:pos="1549"/>
        </w:tabs>
        <w:spacing w:before="120" w:after="120" w:line="240" w:lineRule="auto"/>
        <w:ind w:left="109" w:right="230"/>
        <w:jc w:val="both"/>
        <w:rPr>
          <w:rFonts w:ascii="Arial" w:hAnsi="Arial" w:cs="Arial"/>
          <w:b/>
          <w:bCs/>
        </w:rPr>
      </w:pPr>
      <w:r w:rsidRPr="007B6418">
        <w:rPr>
          <w:rFonts w:ascii="Arial" w:hAnsi="Arial" w:cs="Arial"/>
          <w:b/>
          <w:bCs/>
        </w:rPr>
        <w:t xml:space="preserve">10. What if I have questions about this study? </w:t>
      </w:r>
    </w:p>
    <w:p w14:paraId="156A24CC" w14:textId="77777777" w:rsidR="009D14C3" w:rsidRPr="007B6418" w:rsidRDefault="009D14C3" w:rsidP="008B5F7E">
      <w:pPr>
        <w:tabs>
          <w:tab w:val="left" w:pos="1549"/>
        </w:tabs>
        <w:spacing w:before="120" w:after="120" w:line="240" w:lineRule="auto"/>
        <w:ind w:left="109" w:right="230"/>
        <w:jc w:val="both"/>
        <w:rPr>
          <w:rFonts w:ascii="Arial" w:hAnsi="Arial" w:cs="Arial"/>
        </w:rPr>
      </w:pPr>
      <w:r w:rsidRPr="007B6418">
        <w:rPr>
          <w:rFonts w:ascii="Arial" w:hAnsi="Arial" w:cs="Arial"/>
        </w:rPr>
        <w:t xml:space="preserve">If you have questions, please feel free to contact the research team: </w:t>
      </w:r>
      <w:hyperlink r:id="rId15" w:history="1">
        <w:r w:rsidRPr="007B6418">
          <w:rPr>
            <w:rStyle w:val="Hyperlink"/>
            <w:rFonts w:ascii="Arial" w:hAnsi="Arial" w:cs="Arial"/>
          </w:rPr>
          <w:t>Law.Reform@utas.edu.au</w:t>
        </w:r>
      </w:hyperlink>
      <w:r w:rsidRPr="007B6418">
        <w:rPr>
          <w:rFonts w:ascii="Arial" w:hAnsi="Arial" w:cs="Arial"/>
        </w:rPr>
        <w:t xml:space="preserve"> .</w:t>
      </w:r>
    </w:p>
    <w:p w14:paraId="2412547E" w14:textId="77777777" w:rsidR="009D14C3" w:rsidRPr="007B6418" w:rsidRDefault="009D14C3" w:rsidP="008B5F7E">
      <w:pPr>
        <w:tabs>
          <w:tab w:val="left" w:pos="1549"/>
        </w:tabs>
        <w:spacing w:before="120" w:after="120" w:line="240" w:lineRule="auto"/>
        <w:ind w:left="109" w:right="230"/>
        <w:jc w:val="both"/>
        <w:rPr>
          <w:rFonts w:ascii="Arial" w:hAnsi="Arial" w:cs="Arial"/>
        </w:rPr>
      </w:pPr>
      <w:r w:rsidRPr="007B6418">
        <w:rPr>
          <w:rFonts w:ascii="Arial" w:hAnsi="Arial" w:cs="Arial"/>
        </w:rPr>
        <w:t xml:space="preserve">This study has been approved by the University of Tasmania Human Research Ethics Committee (HREC). If you have concerns or complaints about the conduct of this study, you can contact the Executive Officer of the HREC on (03) 6226 6254 or email </w:t>
      </w:r>
      <w:hyperlink r:id="rId16" w:history="1">
        <w:r w:rsidRPr="007B6418">
          <w:rPr>
            <w:rStyle w:val="Hyperlink"/>
            <w:rFonts w:ascii="Arial" w:hAnsi="Arial" w:cs="Arial"/>
          </w:rPr>
          <w:t>human.ethics@utas.edu.au</w:t>
        </w:r>
      </w:hyperlink>
      <w:r w:rsidRPr="007B6418">
        <w:rPr>
          <w:rFonts w:ascii="Arial" w:hAnsi="Arial" w:cs="Arial"/>
        </w:rPr>
        <w:t>. The Executive Officer is the person nominated to receive complaints from research participants. Please quote ethics reference number H40404.</w:t>
      </w:r>
    </w:p>
    <w:p w14:paraId="399B8DA8" w14:textId="77777777" w:rsidR="00F47B4C" w:rsidRDefault="009D14C3" w:rsidP="008B5F7E">
      <w:pPr>
        <w:tabs>
          <w:tab w:val="left" w:pos="1549"/>
        </w:tabs>
        <w:spacing w:before="120" w:after="120" w:line="240" w:lineRule="auto"/>
        <w:ind w:left="109" w:right="230"/>
        <w:jc w:val="both"/>
        <w:rPr>
          <w:rFonts w:ascii="Arial" w:hAnsi="Arial" w:cs="Arial"/>
          <w:b/>
          <w:bCs/>
        </w:rPr>
      </w:pPr>
      <w:r w:rsidRPr="007B6418">
        <w:rPr>
          <w:rFonts w:ascii="Arial" w:hAnsi="Arial" w:cs="Arial"/>
          <w:b/>
          <w:bCs/>
        </w:rPr>
        <w:t>11. How do I consent to participate in the study?</w:t>
      </w:r>
    </w:p>
    <w:p w14:paraId="2E968115" w14:textId="2F177FD2" w:rsidR="009D14C3" w:rsidRPr="00F47B4C" w:rsidRDefault="009D14C3" w:rsidP="008B5F7E">
      <w:pPr>
        <w:tabs>
          <w:tab w:val="left" w:pos="1549"/>
        </w:tabs>
        <w:spacing w:before="120" w:after="120" w:line="240" w:lineRule="auto"/>
        <w:ind w:left="109" w:right="230"/>
        <w:jc w:val="both"/>
        <w:rPr>
          <w:rFonts w:ascii="Arial" w:hAnsi="Arial" w:cs="Arial"/>
          <w:b/>
          <w:bCs/>
        </w:rPr>
      </w:pPr>
      <w:r w:rsidRPr="007B6418">
        <w:rPr>
          <w:rFonts w:ascii="Arial" w:hAnsi="Arial" w:cs="Arial"/>
        </w:rPr>
        <w:t xml:space="preserve">By completing </w:t>
      </w:r>
      <w:r w:rsidR="004C00E0">
        <w:rPr>
          <w:rFonts w:ascii="Arial" w:hAnsi="Arial" w:cs="Arial"/>
        </w:rPr>
        <w:t xml:space="preserve">and signing </w:t>
      </w:r>
      <w:r w:rsidRPr="007B6418">
        <w:rPr>
          <w:rFonts w:ascii="Arial" w:hAnsi="Arial" w:cs="Arial"/>
        </w:rPr>
        <w:t xml:space="preserve">the expression of interest form you consent to </w:t>
      </w:r>
      <w:r w:rsidR="00A308EF">
        <w:rPr>
          <w:rFonts w:ascii="Arial" w:hAnsi="Arial" w:cs="Arial"/>
        </w:rPr>
        <w:t>take part</w:t>
      </w:r>
      <w:r w:rsidR="00A308EF" w:rsidRPr="007B6418">
        <w:rPr>
          <w:rFonts w:ascii="Arial" w:hAnsi="Arial" w:cs="Arial"/>
        </w:rPr>
        <w:t xml:space="preserve"> </w:t>
      </w:r>
      <w:r w:rsidRPr="007B6418">
        <w:rPr>
          <w:rFonts w:ascii="Arial" w:hAnsi="Arial" w:cs="Arial"/>
        </w:rPr>
        <w:t xml:space="preserve">in the in-person consultations. </w:t>
      </w:r>
    </w:p>
    <w:p w14:paraId="18231CD4" w14:textId="548654FB" w:rsidR="00A75A0D" w:rsidRPr="007B6418" w:rsidRDefault="00A75A0D" w:rsidP="00B37CFD">
      <w:pPr>
        <w:pStyle w:val="UTASNormal"/>
        <w:spacing w:after="120" w:line="240" w:lineRule="auto"/>
        <w:rPr>
          <w:rFonts w:cs="Arial"/>
          <w:b/>
          <w:bCs/>
        </w:rPr>
      </w:pPr>
    </w:p>
    <w:sectPr w:rsidR="00A75A0D" w:rsidRPr="007B6418" w:rsidSect="004A000A">
      <w:headerReference w:type="default" r:id="rId17"/>
      <w:headerReference w:type="first" r:id="rId18"/>
      <w:footerReference w:type="first" r:id="rId19"/>
      <w:pgSz w:w="11906" w:h="16838"/>
      <w:pgMar w:top="1440" w:right="1440" w:bottom="1440" w:left="1440" w:header="907"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9B000" w14:textId="77777777" w:rsidR="00EE5D2F" w:rsidRDefault="00EE5D2F">
      <w:pPr>
        <w:spacing w:after="0" w:line="240" w:lineRule="auto"/>
      </w:pPr>
      <w:r>
        <w:separator/>
      </w:r>
    </w:p>
  </w:endnote>
  <w:endnote w:type="continuationSeparator" w:id="0">
    <w:p w14:paraId="01A4EFB0" w14:textId="77777777" w:rsidR="00EE5D2F" w:rsidRDefault="00EE5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dy CS)">
    <w:altName w:val="Times New Roman"/>
    <w:charset w:val="00"/>
    <w:family w:val="roman"/>
    <w:pitch w:val="default"/>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AE83" w14:textId="5C2BBE01" w:rsidR="00A31A4A" w:rsidRPr="00FC4BDB" w:rsidRDefault="00800F4F" w:rsidP="00FC4BDB">
    <w:pPr>
      <w:pStyle w:val="Captions"/>
      <w:framePr w:wrap="none" w:vAnchor="text" w:hAnchor="margin" w:xAlign="right" w:y="-109"/>
      <w:spacing w:line="240" w:lineRule="auto"/>
      <w:rPr>
        <w:rStyle w:val="PageNumber"/>
        <w:color w:val="0563C1" w:themeColor="hyperlink"/>
        <w:szCs w:val="18"/>
        <w:u w:val="single"/>
        <w:shd w:val="clear" w:color="auto" w:fill="FFFFFF"/>
        <w:lang w:eastAsia="en-GB"/>
      </w:rPr>
    </w:pPr>
    <w:r w:rsidRPr="00FC4BDB">
      <w:rPr>
        <w:szCs w:val="18"/>
        <w:shd w:val="clear" w:color="auto" w:fill="FFFFFF"/>
        <w:lang w:eastAsia="en-GB"/>
      </w:rPr>
      <w:t xml:space="preserve">1300 363 864 | </w:t>
    </w:r>
    <w:hyperlink r:id="rId1" w:history="1">
      <w:r w:rsidR="007004C0" w:rsidRPr="007004C0">
        <w:rPr>
          <w:rStyle w:val="Hyperlink"/>
          <w:color w:val="FF0000"/>
        </w:rPr>
        <w:t>Law.Reform@utas.edu.au</w:t>
      </w:r>
    </w:hyperlink>
    <w:r w:rsidRPr="007004C0">
      <w:rPr>
        <w:color w:val="FF0000"/>
        <w:szCs w:val="18"/>
        <w:shd w:val="clear" w:color="auto" w:fill="FFFFFF"/>
        <w:lang w:eastAsia="en-GB"/>
      </w:rPr>
      <w:t xml:space="preserve"> </w:t>
    </w:r>
    <w:r w:rsidRPr="00FC4BDB">
      <w:rPr>
        <w:szCs w:val="18"/>
        <w:shd w:val="clear" w:color="auto" w:fill="FFFFFF"/>
        <w:lang w:eastAsia="en-GB"/>
      </w:rPr>
      <w:t xml:space="preserve">| </w:t>
    </w:r>
    <w:hyperlink r:id="rId2" w:history="1">
      <w:r w:rsidR="0077735F" w:rsidRPr="00FC4BDB">
        <w:rPr>
          <w:rStyle w:val="Hyperlink"/>
          <w:color w:val="FF0000"/>
          <w:szCs w:val="18"/>
          <w:shd w:val="clear" w:color="auto" w:fill="FFFFFF"/>
          <w:lang w:eastAsia="en-GB"/>
        </w:rPr>
        <w:t>utas.edu.au</w:t>
      </w:r>
    </w:hyperlink>
    <w:r w:rsidR="0077735F" w:rsidRPr="00FC4BDB">
      <w:rPr>
        <w:rStyle w:val="Hyperlink"/>
        <w:color w:val="FF0000"/>
        <w:szCs w:val="18"/>
        <w:shd w:val="clear" w:color="auto" w:fill="FFFFFF"/>
        <w:lang w:eastAsia="en-GB"/>
      </w:rPr>
      <w:br/>
    </w:r>
    <w:r w:rsidR="00FC4BDB">
      <w:rPr>
        <w:szCs w:val="18"/>
        <w:shd w:val="clear" w:color="auto" w:fill="FFFFFF"/>
        <w:lang w:eastAsia="en-GB"/>
      </w:rPr>
      <w:t>A</w:t>
    </w:r>
    <w:r w:rsidR="0077735F" w:rsidRPr="00FC4BDB">
      <w:rPr>
        <w:szCs w:val="18"/>
        <w:shd w:val="clear" w:color="auto" w:fill="FFFFFF"/>
        <w:lang w:eastAsia="en-GB"/>
      </w:rPr>
      <w:t>RBN 055 657 848</w:t>
    </w:r>
    <w:r w:rsidR="008F61A1">
      <w:rPr>
        <w:szCs w:val="18"/>
        <w:shd w:val="clear" w:color="auto" w:fill="FFFFFF"/>
        <w:lang w:eastAsia="en-GB"/>
      </w:rPr>
      <w:t xml:space="preserve"> </w:t>
    </w:r>
    <w:r w:rsidR="0077735F" w:rsidRPr="00FC4BDB">
      <w:rPr>
        <w:szCs w:val="18"/>
        <w:shd w:val="clear" w:color="auto" w:fill="FFFFFF"/>
        <w:lang w:eastAsia="en-GB"/>
      </w:rPr>
      <w:t>ABN 30 764 374 782</w:t>
    </w:r>
  </w:p>
  <w:p w14:paraId="2B2292DC" w14:textId="77777777" w:rsidR="00A31A4A" w:rsidRDefault="00A31A4A" w:rsidP="00D6767F">
    <w:pPr>
      <w:pStyle w:val="Captions"/>
      <w:rPr>
        <w:shd w:val="clear" w:color="auto" w:fill="FFFFFF"/>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223F7" w14:textId="77777777" w:rsidR="00EE5D2F" w:rsidRDefault="00EE5D2F">
      <w:pPr>
        <w:spacing w:after="0" w:line="240" w:lineRule="auto"/>
      </w:pPr>
      <w:r>
        <w:separator/>
      </w:r>
    </w:p>
  </w:footnote>
  <w:footnote w:type="continuationSeparator" w:id="0">
    <w:p w14:paraId="0C6CE27C" w14:textId="77777777" w:rsidR="00EE5D2F" w:rsidRDefault="00EE5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12FD9" w14:textId="2F810A68" w:rsidR="00570F7F" w:rsidRDefault="004A000A">
    <w:pPr>
      <w:pStyle w:val="Header"/>
    </w:pPr>
    <w:r>
      <w:ptab w:relativeTo="margin" w:alignment="left" w:leader="none"/>
    </w:r>
    <w:r w:rsidR="003B01C0">
      <w:rPr>
        <w:noProof/>
      </w:rPr>
      <w:drawing>
        <wp:inline distT="0" distB="0" distL="0" distR="0" wp14:anchorId="27D9593A" wp14:editId="700FE67B">
          <wp:extent cx="2000421" cy="419100"/>
          <wp:effectExtent l="0" t="0" r="0" b="0"/>
          <wp:docPr id="177397365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73650" name="Graphic 3"/>
                  <pic:cNvPicPr/>
                </pic:nvPicPr>
                <pic:blipFill>
                  <a:blip r:embed="rId1">
                    <a:extLst>
                      <a:ext uri="{96DAC541-7B7A-43D3-8B79-37D633B846F1}">
                        <asvg:svgBlip xmlns:asvg="http://schemas.microsoft.com/office/drawing/2016/SVG/main" r:embed="rId2"/>
                      </a:ext>
                    </a:extLst>
                  </a:blip>
                  <a:stretch>
                    <a:fillRect/>
                  </a:stretch>
                </pic:blipFill>
                <pic:spPr>
                  <a:xfrm>
                    <a:off x="0" y="0"/>
                    <a:ext cx="2006449" cy="420363"/>
                  </a:xfrm>
                  <a:prstGeom prst="rect">
                    <a:avLst/>
                  </a:prstGeom>
                </pic:spPr>
              </pic:pic>
            </a:graphicData>
          </a:graphic>
        </wp:inline>
      </w:drawing>
    </w:r>
  </w:p>
  <w:p w14:paraId="28A93533" w14:textId="77777777" w:rsidR="0054064C" w:rsidRDefault="005406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5C32" w14:textId="77777777" w:rsidR="00A31A4A" w:rsidRDefault="00800F4F">
    <w:pPr>
      <w:pStyle w:val="Header"/>
    </w:pPr>
    <w:r>
      <w:rPr>
        <w:noProof/>
      </w:rPr>
      <w:drawing>
        <wp:anchor distT="0" distB="0" distL="114300" distR="114300" simplePos="0" relativeHeight="251658240" behindDoc="1" locked="0" layoutInCell="1" allowOverlap="1" wp14:anchorId="60EC6D2F" wp14:editId="3E12ECB9">
          <wp:simplePos x="0" y="0"/>
          <wp:positionH relativeFrom="column">
            <wp:posOffset>-29098</wp:posOffset>
          </wp:positionH>
          <wp:positionV relativeFrom="paragraph">
            <wp:posOffset>-421005</wp:posOffset>
          </wp:positionV>
          <wp:extent cx="1802674" cy="379867"/>
          <wp:effectExtent l="0" t="0" r="1270" b="1270"/>
          <wp:wrapNone/>
          <wp:docPr id="632506572" name="Picture 632506572" descr="University of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iversity of Tasmania logo."/>
                  <pic:cNvPicPr/>
                </pic:nvPicPr>
                <pic:blipFill>
                  <a:blip r:embed="rId1">
                    <a:extLst>
                      <a:ext uri="{28A0092B-C50C-407E-A947-70E740481C1C}">
                        <a14:useLocalDpi xmlns:a14="http://schemas.microsoft.com/office/drawing/2010/main" val="0"/>
                      </a:ext>
                    </a:extLst>
                  </a:blip>
                  <a:stretch>
                    <a:fillRect/>
                  </a:stretch>
                </pic:blipFill>
                <pic:spPr>
                  <a:xfrm>
                    <a:off x="0" y="0"/>
                    <a:ext cx="1802674" cy="37986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E01B3"/>
    <w:multiLevelType w:val="hybridMultilevel"/>
    <w:tmpl w:val="D81EB1A8"/>
    <w:lvl w:ilvl="0" w:tplc="C396E488">
      <w:start w:val="1"/>
      <w:numFmt w:val="decimal"/>
      <w:lvlText w:val="%1."/>
      <w:lvlJc w:val="left"/>
      <w:pPr>
        <w:ind w:left="469" w:hanging="360"/>
      </w:pPr>
      <w:rPr>
        <w:rFonts w:hint="default"/>
      </w:rPr>
    </w:lvl>
    <w:lvl w:ilvl="1" w:tplc="0C090019" w:tentative="1">
      <w:start w:val="1"/>
      <w:numFmt w:val="lowerLetter"/>
      <w:lvlText w:val="%2."/>
      <w:lvlJc w:val="left"/>
      <w:pPr>
        <w:ind w:left="1189" w:hanging="360"/>
      </w:pPr>
    </w:lvl>
    <w:lvl w:ilvl="2" w:tplc="0C09001B" w:tentative="1">
      <w:start w:val="1"/>
      <w:numFmt w:val="lowerRoman"/>
      <w:lvlText w:val="%3."/>
      <w:lvlJc w:val="right"/>
      <w:pPr>
        <w:ind w:left="1909" w:hanging="180"/>
      </w:pPr>
    </w:lvl>
    <w:lvl w:ilvl="3" w:tplc="0C09000F" w:tentative="1">
      <w:start w:val="1"/>
      <w:numFmt w:val="decimal"/>
      <w:lvlText w:val="%4."/>
      <w:lvlJc w:val="left"/>
      <w:pPr>
        <w:ind w:left="2629" w:hanging="360"/>
      </w:pPr>
    </w:lvl>
    <w:lvl w:ilvl="4" w:tplc="0C090019" w:tentative="1">
      <w:start w:val="1"/>
      <w:numFmt w:val="lowerLetter"/>
      <w:lvlText w:val="%5."/>
      <w:lvlJc w:val="left"/>
      <w:pPr>
        <w:ind w:left="3349" w:hanging="360"/>
      </w:pPr>
    </w:lvl>
    <w:lvl w:ilvl="5" w:tplc="0C09001B" w:tentative="1">
      <w:start w:val="1"/>
      <w:numFmt w:val="lowerRoman"/>
      <w:lvlText w:val="%6."/>
      <w:lvlJc w:val="right"/>
      <w:pPr>
        <w:ind w:left="4069" w:hanging="180"/>
      </w:pPr>
    </w:lvl>
    <w:lvl w:ilvl="6" w:tplc="0C09000F" w:tentative="1">
      <w:start w:val="1"/>
      <w:numFmt w:val="decimal"/>
      <w:lvlText w:val="%7."/>
      <w:lvlJc w:val="left"/>
      <w:pPr>
        <w:ind w:left="4789" w:hanging="360"/>
      </w:pPr>
    </w:lvl>
    <w:lvl w:ilvl="7" w:tplc="0C090019" w:tentative="1">
      <w:start w:val="1"/>
      <w:numFmt w:val="lowerLetter"/>
      <w:lvlText w:val="%8."/>
      <w:lvlJc w:val="left"/>
      <w:pPr>
        <w:ind w:left="5509" w:hanging="360"/>
      </w:pPr>
    </w:lvl>
    <w:lvl w:ilvl="8" w:tplc="0C09001B" w:tentative="1">
      <w:start w:val="1"/>
      <w:numFmt w:val="lowerRoman"/>
      <w:lvlText w:val="%9."/>
      <w:lvlJc w:val="right"/>
      <w:pPr>
        <w:ind w:left="6229" w:hanging="180"/>
      </w:pPr>
    </w:lvl>
  </w:abstractNum>
  <w:abstractNum w:abstractNumId="1" w15:restartNumberingAfterBreak="0">
    <w:nsid w:val="284F09CB"/>
    <w:multiLevelType w:val="hybridMultilevel"/>
    <w:tmpl w:val="A8B259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DEC6132"/>
    <w:multiLevelType w:val="multilevel"/>
    <w:tmpl w:val="EF6A5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14879961">
    <w:abstractNumId w:val="0"/>
  </w:num>
  <w:num w:numId="2" w16cid:durableId="122895324">
    <w:abstractNumId w:val="1"/>
  </w:num>
  <w:num w:numId="3" w16cid:durableId="1603536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B5"/>
    <w:rsid w:val="00004765"/>
    <w:rsid w:val="00005F3E"/>
    <w:rsid w:val="00012422"/>
    <w:rsid w:val="0002061D"/>
    <w:rsid w:val="000262FC"/>
    <w:rsid w:val="000311B9"/>
    <w:rsid w:val="00032EB0"/>
    <w:rsid w:val="00034A18"/>
    <w:rsid w:val="00035B30"/>
    <w:rsid w:val="00044340"/>
    <w:rsid w:val="00045DA3"/>
    <w:rsid w:val="00046545"/>
    <w:rsid w:val="000518DB"/>
    <w:rsid w:val="00051EBA"/>
    <w:rsid w:val="000549F7"/>
    <w:rsid w:val="00054E89"/>
    <w:rsid w:val="000575F1"/>
    <w:rsid w:val="00065EEA"/>
    <w:rsid w:val="00066AFE"/>
    <w:rsid w:val="0006799D"/>
    <w:rsid w:val="00067C65"/>
    <w:rsid w:val="00067C99"/>
    <w:rsid w:val="00072539"/>
    <w:rsid w:val="00090CB6"/>
    <w:rsid w:val="000936B3"/>
    <w:rsid w:val="000949C1"/>
    <w:rsid w:val="000958F2"/>
    <w:rsid w:val="000A3F41"/>
    <w:rsid w:val="000A7D0C"/>
    <w:rsid w:val="000B1E9C"/>
    <w:rsid w:val="000B35F9"/>
    <w:rsid w:val="000B7380"/>
    <w:rsid w:val="000B7C35"/>
    <w:rsid w:val="000C3A47"/>
    <w:rsid w:val="000C612C"/>
    <w:rsid w:val="000E09F5"/>
    <w:rsid w:val="000E3D48"/>
    <w:rsid w:val="000F41AD"/>
    <w:rsid w:val="000F7B53"/>
    <w:rsid w:val="00105629"/>
    <w:rsid w:val="00105A52"/>
    <w:rsid w:val="00110119"/>
    <w:rsid w:val="001141A0"/>
    <w:rsid w:val="00114E48"/>
    <w:rsid w:val="0011506A"/>
    <w:rsid w:val="00117079"/>
    <w:rsid w:val="00120848"/>
    <w:rsid w:val="00120CEE"/>
    <w:rsid w:val="00123B1C"/>
    <w:rsid w:val="00144086"/>
    <w:rsid w:val="00155C5A"/>
    <w:rsid w:val="00156030"/>
    <w:rsid w:val="001606E0"/>
    <w:rsid w:val="00160C32"/>
    <w:rsid w:val="00166040"/>
    <w:rsid w:val="001713F3"/>
    <w:rsid w:val="00171EF3"/>
    <w:rsid w:val="00172D84"/>
    <w:rsid w:val="00175E9E"/>
    <w:rsid w:val="00175F10"/>
    <w:rsid w:val="00176036"/>
    <w:rsid w:val="0018133C"/>
    <w:rsid w:val="00185A27"/>
    <w:rsid w:val="00185C19"/>
    <w:rsid w:val="00193B84"/>
    <w:rsid w:val="00193FAF"/>
    <w:rsid w:val="001A16FB"/>
    <w:rsid w:val="001B023E"/>
    <w:rsid w:val="001B1452"/>
    <w:rsid w:val="001B23AA"/>
    <w:rsid w:val="001B619B"/>
    <w:rsid w:val="001C098A"/>
    <w:rsid w:val="001C0B33"/>
    <w:rsid w:val="001C1B6F"/>
    <w:rsid w:val="001C1E84"/>
    <w:rsid w:val="001C309D"/>
    <w:rsid w:val="001C7A9D"/>
    <w:rsid w:val="001D58F6"/>
    <w:rsid w:val="001D6ED9"/>
    <w:rsid w:val="001E198B"/>
    <w:rsid w:val="001E2A74"/>
    <w:rsid w:val="001E51FD"/>
    <w:rsid w:val="001E5B1A"/>
    <w:rsid w:val="001E707D"/>
    <w:rsid w:val="001E7D0C"/>
    <w:rsid w:val="0020177F"/>
    <w:rsid w:val="00203F13"/>
    <w:rsid w:val="00217261"/>
    <w:rsid w:val="00224CFF"/>
    <w:rsid w:val="00225408"/>
    <w:rsid w:val="00233592"/>
    <w:rsid w:val="0023546F"/>
    <w:rsid w:val="00244FD5"/>
    <w:rsid w:val="00261B11"/>
    <w:rsid w:val="0026261D"/>
    <w:rsid w:val="0026687A"/>
    <w:rsid w:val="00267337"/>
    <w:rsid w:val="002733CF"/>
    <w:rsid w:val="00273607"/>
    <w:rsid w:val="0027435E"/>
    <w:rsid w:val="00282B81"/>
    <w:rsid w:val="0029030F"/>
    <w:rsid w:val="002A5209"/>
    <w:rsid w:val="002B2C6F"/>
    <w:rsid w:val="002B48BA"/>
    <w:rsid w:val="002B5F3C"/>
    <w:rsid w:val="002C46E5"/>
    <w:rsid w:val="002D3A13"/>
    <w:rsid w:val="002E0EAC"/>
    <w:rsid w:val="002E4DDA"/>
    <w:rsid w:val="002F0966"/>
    <w:rsid w:val="002F5AC0"/>
    <w:rsid w:val="002F5C81"/>
    <w:rsid w:val="00301488"/>
    <w:rsid w:val="003073AF"/>
    <w:rsid w:val="00310CEA"/>
    <w:rsid w:val="00312E8C"/>
    <w:rsid w:val="00316477"/>
    <w:rsid w:val="00321E63"/>
    <w:rsid w:val="003244E9"/>
    <w:rsid w:val="00326EFF"/>
    <w:rsid w:val="00334239"/>
    <w:rsid w:val="00342661"/>
    <w:rsid w:val="00344F17"/>
    <w:rsid w:val="00350987"/>
    <w:rsid w:val="003519D7"/>
    <w:rsid w:val="00353384"/>
    <w:rsid w:val="00353810"/>
    <w:rsid w:val="00370168"/>
    <w:rsid w:val="00384126"/>
    <w:rsid w:val="00384AAC"/>
    <w:rsid w:val="00386FCB"/>
    <w:rsid w:val="003905F2"/>
    <w:rsid w:val="0039263F"/>
    <w:rsid w:val="00396643"/>
    <w:rsid w:val="00396D0D"/>
    <w:rsid w:val="003972F9"/>
    <w:rsid w:val="00397AE8"/>
    <w:rsid w:val="003A1F21"/>
    <w:rsid w:val="003A2160"/>
    <w:rsid w:val="003A345E"/>
    <w:rsid w:val="003A347E"/>
    <w:rsid w:val="003B01C0"/>
    <w:rsid w:val="003B3FAA"/>
    <w:rsid w:val="003C3062"/>
    <w:rsid w:val="003C3718"/>
    <w:rsid w:val="003D0CEE"/>
    <w:rsid w:val="003E02DF"/>
    <w:rsid w:val="003E3A6A"/>
    <w:rsid w:val="003E79B9"/>
    <w:rsid w:val="003F0EB6"/>
    <w:rsid w:val="003F31B3"/>
    <w:rsid w:val="003F5A34"/>
    <w:rsid w:val="00402C41"/>
    <w:rsid w:val="0040675C"/>
    <w:rsid w:val="0041228C"/>
    <w:rsid w:val="00412344"/>
    <w:rsid w:val="00415EB9"/>
    <w:rsid w:val="004204C9"/>
    <w:rsid w:val="00420E76"/>
    <w:rsid w:val="00422F22"/>
    <w:rsid w:val="00451EB8"/>
    <w:rsid w:val="00452459"/>
    <w:rsid w:val="00453A91"/>
    <w:rsid w:val="0045680E"/>
    <w:rsid w:val="0046499D"/>
    <w:rsid w:val="00470328"/>
    <w:rsid w:val="00470F9C"/>
    <w:rsid w:val="00476573"/>
    <w:rsid w:val="00483EE0"/>
    <w:rsid w:val="00494D35"/>
    <w:rsid w:val="00497D42"/>
    <w:rsid w:val="004A000A"/>
    <w:rsid w:val="004A00D0"/>
    <w:rsid w:val="004A1EF2"/>
    <w:rsid w:val="004A697B"/>
    <w:rsid w:val="004B0FFB"/>
    <w:rsid w:val="004B4466"/>
    <w:rsid w:val="004C00E0"/>
    <w:rsid w:val="004C3817"/>
    <w:rsid w:val="004E1C6A"/>
    <w:rsid w:val="004E3A2D"/>
    <w:rsid w:val="004E676E"/>
    <w:rsid w:val="004F06EE"/>
    <w:rsid w:val="00501708"/>
    <w:rsid w:val="005034D3"/>
    <w:rsid w:val="00503FE3"/>
    <w:rsid w:val="00516A5A"/>
    <w:rsid w:val="00521550"/>
    <w:rsid w:val="005244ED"/>
    <w:rsid w:val="00525555"/>
    <w:rsid w:val="00525936"/>
    <w:rsid w:val="00527C05"/>
    <w:rsid w:val="005320A7"/>
    <w:rsid w:val="0054064C"/>
    <w:rsid w:val="005512F1"/>
    <w:rsid w:val="00552062"/>
    <w:rsid w:val="00552606"/>
    <w:rsid w:val="00557473"/>
    <w:rsid w:val="00557C8C"/>
    <w:rsid w:val="00562C0D"/>
    <w:rsid w:val="005635AA"/>
    <w:rsid w:val="005649E5"/>
    <w:rsid w:val="0057061D"/>
    <w:rsid w:val="00570F7F"/>
    <w:rsid w:val="00573AD5"/>
    <w:rsid w:val="00576217"/>
    <w:rsid w:val="00581645"/>
    <w:rsid w:val="005817F8"/>
    <w:rsid w:val="005828C0"/>
    <w:rsid w:val="0058374F"/>
    <w:rsid w:val="00583C7F"/>
    <w:rsid w:val="0059007B"/>
    <w:rsid w:val="00591633"/>
    <w:rsid w:val="005A0F80"/>
    <w:rsid w:val="005B06A1"/>
    <w:rsid w:val="005B6C9D"/>
    <w:rsid w:val="005B749A"/>
    <w:rsid w:val="005B7EAA"/>
    <w:rsid w:val="005C36C3"/>
    <w:rsid w:val="005C58EA"/>
    <w:rsid w:val="005C7770"/>
    <w:rsid w:val="005D0837"/>
    <w:rsid w:val="005D28F5"/>
    <w:rsid w:val="005D42C3"/>
    <w:rsid w:val="005D4FCE"/>
    <w:rsid w:val="005D6397"/>
    <w:rsid w:val="005E6B9F"/>
    <w:rsid w:val="005F323B"/>
    <w:rsid w:val="005F6D6E"/>
    <w:rsid w:val="0060101D"/>
    <w:rsid w:val="00601063"/>
    <w:rsid w:val="00604C18"/>
    <w:rsid w:val="0060619F"/>
    <w:rsid w:val="00607103"/>
    <w:rsid w:val="00613148"/>
    <w:rsid w:val="00613E77"/>
    <w:rsid w:val="00614EA7"/>
    <w:rsid w:val="00615592"/>
    <w:rsid w:val="0064127C"/>
    <w:rsid w:val="00656409"/>
    <w:rsid w:val="00656AC9"/>
    <w:rsid w:val="00665553"/>
    <w:rsid w:val="00667907"/>
    <w:rsid w:val="00683822"/>
    <w:rsid w:val="006856A3"/>
    <w:rsid w:val="00697B24"/>
    <w:rsid w:val="006A0185"/>
    <w:rsid w:val="006B310E"/>
    <w:rsid w:val="006B44E9"/>
    <w:rsid w:val="006B6267"/>
    <w:rsid w:val="006C12B6"/>
    <w:rsid w:val="006C4A7F"/>
    <w:rsid w:val="006C7174"/>
    <w:rsid w:val="006D0DDB"/>
    <w:rsid w:val="006D0ED9"/>
    <w:rsid w:val="006D249A"/>
    <w:rsid w:val="006E4106"/>
    <w:rsid w:val="006F0500"/>
    <w:rsid w:val="006F4321"/>
    <w:rsid w:val="007004C0"/>
    <w:rsid w:val="0070517D"/>
    <w:rsid w:val="00720D88"/>
    <w:rsid w:val="00736B2A"/>
    <w:rsid w:val="007372E8"/>
    <w:rsid w:val="007375F6"/>
    <w:rsid w:val="0074363B"/>
    <w:rsid w:val="00744D1E"/>
    <w:rsid w:val="00747CCC"/>
    <w:rsid w:val="00751621"/>
    <w:rsid w:val="00752B9F"/>
    <w:rsid w:val="0075489B"/>
    <w:rsid w:val="00756D3E"/>
    <w:rsid w:val="007648A7"/>
    <w:rsid w:val="007672FD"/>
    <w:rsid w:val="00776E60"/>
    <w:rsid w:val="007772FC"/>
    <w:rsid w:val="0077735F"/>
    <w:rsid w:val="0077763B"/>
    <w:rsid w:val="0078329B"/>
    <w:rsid w:val="007841EB"/>
    <w:rsid w:val="00787CED"/>
    <w:rsid w:val="007929C3"/>
    <w:rsid w:val="00792D6B"/>
    <w:rsid w:val="00794BA4"/>
    <w:rsid w:val="00796A96"/>
    <w:rsid w:val="00796DFA"/>
    <w:rsid w:val="007A2576"/>
    <w:rsid w:val="007A5BF5"/>
    <w:rsid w:val="007A6F2F"/>
    <w:rsid w:val="007B228E"/>
    <w:rsid w:val="007B6418"/>
    <w:rsid w:val="007B67D6"/>
    <w:rsid w:val="007E02F9"/>
    <w:rsid w:val="007E1150"/>
    <w:rsid w:val="007E2A6B"/>
    <w:rsid w:val="007E2B4F"/>
    <w:rsid w:val="007E5B2F"/>
    <w:rsid w:val="007E679F"/>
    <w:rsid w:val="007F31F5"/>
    <w:rsid w:val="007F6C2C"/>
    <w:rsid w:val="007F6EE6"/>
    <w:rsid w:val="00800F4F"/>
    <w:rsid w:val="008050F3"/>
    <w:rsid w:val="00810E34"/>
    <w:rsid w:val="00812070"/>
    <w:rsid w:val="00815967"/>
    <w:rsid w:val="008229C4"/>
    <w:rsid w:val="008257F1"/>
    <w:rsid w:val="00825B88"/>
    <w:rsid w:val="008346E4"/>
    <w:rsid w:val="008352E1"/>
    <w:rsid w:val="00836F1E"/>
    <w:rsid w:val="008404D8"/>
    <w:rsid w:val="00843B44"/>
    <w:rsid w:val="00845892"/>
    <w:rsid w:val="00852790"/>
    <w:rsid w:val="00870528"/>
    <w:rsid w:val="008707A9"/>
    <w:rsid w:val="00873501"/>
    <w:rsid w:val="00877847"/>
    <w:rsid w:val="00881255"/>
    <w:rsid w:val="00883664"/>
    <w:rsid w:val="008843CE"/>
    <w:rsid w:val="00890A3F"/>
    <w:rsid w:val="00890CEA"/>
    <w:rsid w:val="008955FB"/>
    <w:rsid w:val="00896045"/>
    <w:rsid w:val="0089716F"/>
    <w:rsid w:val="008A0BB9"/>
    <w:rsid w:val="008A16AC"/>
    <w:rsid w:val="008A2795"/>
    <w:rsid w:val="008B28A5"/>
    <w:rsid w:val="008B5F7E"/>
    <w:rsid w:val="008C18E7"/>
    <w:rsid w:val="008C626C"/>
    <w:rsid w:val="008C7E5A"/>
    <w:rsid w:val="008E0305"/>
    <w:rsid w:val="008E4160"/>
    <w:rsid w:val="008E6193"/>
    <w:rsid w:val="008E6A2D"/>
    <w:rsid w:val="008E6E6A"/>
    <w:rsid w:val="008F07E3"/>
    <w:rsid w:val="008F32FE"/>
    <w:rsid w:val="008F3DF3"/>
    <w:rsid w:val="008F61A1"/>
    <w:rsid w:val="009024A5"/>
    <w:rsid w:val="00904140"/>
    <w:rsid w:val="00907253"/>
    <w:rsid w:val="009079EE"/>
    <w:rsid w:val="009119E1"/>
    <w:rsid w:val="00916299"/>
    <w:rsid w:val="00921BB1"/>
    <w:rsid w:val="00923990"/>
    <w:rsid w:val="0092712E"/>
    <w:rsid w:val="009273D6"/>
    <w:rsid w:val="00930599"/>
    <w:rsid w:val="009306DC"/>
    <w:rsid w:val="009357D5"/>
    <w:rsid w:val="00943F56"/>
    <w:rsid w:val="00947FD9"/>
    <w:rsid w:val="009510B5"/>
    <w:rsid w:val="00951F91"/>
    <w:rsid w:val="009542AC"/>
    <w:rsid w:val="00957012"/>
    <w:rsid w:val="00962732"/>
    <w:rsid w:val="009631EA"/>
    <w:rsid w:val="00967721"/>
    <w:rsid w:val="009737BC"/>
    <w:rsid w:val="00975BDB"/>
    <w:rsid w:val="00977BDD"/>
    <w:rsid w:val="00992D6C"/>
    <w:rsid w:val="009978F3"/>
    <w:rsid w:val="009A01A3"/>
    <w:rsid w:val="009A08C5"/>
    <w:rsid w:val="009B3B0F"/>
    <w:rsid w:val="009B5C0E"/>
    <w:rsid w:val="009B710C"/>
    <w:rsid w:val="009C3109"/>
    <w:rsid w:val="009C3CCD"/>
    <w:rsid w:val="009C3D69"/>
    <w:rsid w:val="009D14C3"/>
    <w:rsid w:val="009D1EA8"/>
    <w:rsid w:val="009D40DC"/>
    <w:rsid w:val="009D576D"/>
    <w:rsid w:val="009E16AB"/>
    <w:rsid w:val="009E2068"/>
    <w:rsid w:val="009E384D"/>
    <w:rsid w:val="009E75A5"/>
    <w:rsid w:val="009F32B0"/>
    <w:rsid w:val="009F7E9D"/>
    <w:rsid w:val="00A01401"/>
    <w:rsid w:val="00A07007"/>
    <w:rsid w:val="00A12686"/>
    <w:rsid w:val="00A12AE7"/>
    <w:rsid w:val="00A14E2B"/>
    <w:rsid w:val="00A22562"/>
    <w:rsid w:val="00A27228"/>
    <w:rsid w:val="00A308EF"/>
    <w:rsid w:val="00A31A4A"/>
    <w:rsid w:val="00A54CA7"/>
    <w:rsid w:val="00A5727B"/>
    <w:rsid w:val="00A61B3D"/>
    <w:rsid w:val="00A65BE8"/>
    <w:rsid w:val="00A66D56"/>
    <w:rsid w:val="00A71C91"/>
    <w:rsid w:val="00A73D78"/>
    <w:rsid w:val="00A75A0D"/>
    <w:rsid w:val="00A81299"/>
    <w:rsid w:val="00A8327E"/>
    <w:rsid w:val="00A83405"/>
    <w:rsid w:val="00A84D75"/>
    <w:rsid w:val="00A87D1F"/>
    <w:rsid w:val="00A90A82"/>
    <w:rsid w:val="00A90EF8"/>
    <w:rsid w:val="00A93D38"/>
    <w:rsid w:val="00A970AE"/>
    <w:rsid w:val="00A9795A"/>
    <w:rsid w:val="00AA053A"/>
    <w:rsid w:val="00AA0B0B"/>
    <w:rsid w:val="00AA0BBE"/>
    <w:rsid w:val="00AA0F92"/>
    <w:rsid w:val="00AA3B7C"/>
    <w:rsid w:val="00AA5034"/>
    <w:rsid w:val="00AA5BD9"/>
    <w:rsid w:val="00AA5E8B"/>
    <w:rsid w:val="00AA79BE"/>
    <w:rsid w:val="00AB2C76"/>
    <w:rsid w:val="00AB2CD4"/>
    <w:rsid w:val="00AC38F3"/>
    <w:rsid w:val="00AC4192"/>
    <w:rsid w:val="00AC6E4A"/>
    <w:rsid w:val="00AD2E96"/>
    <w:rsid w:val="00AD61F1"/>
    <w:rsid w:val="00AE436B"/>
    <w:rsid w:val="00AF0E0F"/>
    <w:rsid w:val="00AF21F9"/>
    <w:rsid w:val="00B001F9"/>
    <w:rsid w:val="00B04972"/>
    <w:rsid w:val="00B0779C"/>
    <w:rsid w:val="00B12240"/>
    <w:rsid w:val="00B13F6C"/>
    <w:rsid w:val="00B14A9B"/>
    <w:rsid w:val="00B14BE5"/>
    <w:rsid w:val="00B234EA"/>
    <w:rsid w:val="00B2356B"/>
    <w:rsid w:val="00B26935"/>
    <w:rsid w:val="00B35ADB"/>
    <w:rsid w:val="00B37CFD"/>
    <w:rsid w:val="00B4000C"/>
    <w:rsid w:val="00B40F5E"/>
    <w:rsid w:val="00B52671"/>
    <w:rsid w:val="00B55911"/>
    <w:rsid w:val="00B64075"/>
    <w:rsid w:val="00B668BC"/>
    <w:rsid w:val="00B73FB6"/>
    <w:rsid w:val="00B82F0B"/>
    <w:rsid w:val="00B866E3"/>
    <w:rsid w:val="00B872F8"/>
    <w:rsid w:val="00B935B9"/>
    <w:rsid w:val="00BA01A0"/>
    <w:rsid w:val="00BA36E4"/>
    <w:rsid w:val="00BA4019"/>
    <w:rsid w:val="00BA52DC"/>
    <w:rsid w:val="00BA745B"/>
    <w:rsid w:val="00BB2CFE"/>
    <w:rsid w:val="00BB4421"/>
    <w:rsid w:val="00BB5A19"/>
    <w:rsid w:val="00BB7648"/>
    <w:rsid w:val="00BB7F10"/>
    <w:rsid w:val="00BC0170"/>
    <w:rsid w:val="00BD4C44"/>
    <w:rsid w:val="00BD6C96"/>
    <w:rsid w:val="00BE2530"/>
    <w:rsid w:val="00BF5387"/>
    <w:rsid w:val="00C055CE"/>
    <w:rsid w:val="00C05621"/>
    <w:rsid w:val="00C1027A"/>
    <w:rsid w:val="00C1061E"/>
    <w:rsid w:val="00C111BB"/>
    <w:rsid w:val="00C12145"/>
    <w:rsid w:val="00C15231"/>
    <w:rsid w:val="00C226D8"/>
    <w:rsid w:val="00C24D80"/>
    <w:rsid w:val="00C2736C"/>
    <w:rsid w:val="00C322AB"/>
    <w:rsid w:val="00C32305"/>
    <w:rsid w:val="00C3297D"/>
    <w:rsid w:val="00C33518"/>
    <w:rsid w:val="00C367C3"/>
    <w:rsid w:val="00C404CA"/>
    <w:rsid w:val="00C43F1F"/>
    <w:rsid w:val="00C46B8C"/>
    <w:rsid w:val="00C54380"/>
    <w:rsid w:val="00C5635A"/>
    <w:rsid w:val="00C566AD"/>
    <w:rsid w:val="00C57078"/>
    <w:rsid w:val="00C634BD"/>
    <w:rsid w:val="00C654A0"/>
    <w:rsid w:val="00C672F4"/>
    <w:rsid w:val="00C67666"/>
    <w:rsid w:val="00C71561"/>
    <w:rsid w:val="00C74F59"/>
    <w:rsid w:val="00C8239B"/>
    <w:rsid w:val="00C83EB6"/>
    <w:rsid w:val="00C869AC"/>
    <w:rsid w:val="00C93799"/>
    <w:rsid w:val="00C96494"/>
    <w:rsid w:val="00CA0793"/>
    <w:rsid w:val="00CA16B4"/>
    <w:rsid w:val="00CA3BF1"/>
    <w:rsid w:val="00CB0470"/>
    <w:rsid w:val="00CB1C6F"/>
    <w:rsid w:val="00CC3FF9"/>
    <w:rsid w:val="00CC5F6F"/>
    <w:rsid w:val="00CD1B41"/>
    <w:rsid w:val="00CD7238"/>
    <w:rsid w:val="00CD7487"/>
    <w:rsid w:val="00CD7EF9"/>
    <w:rsid w:val="00CE178B"/>
    <w:rsid w:val="00CE3E61"/>
    <w:rsid w:val="00CE6BBB"/>
    <w:rsid w:val="00CF045C"/>
    <w:rsid w:val="00CF38D8"/>
    <w:rsid w:val="00D004DB"/>
    <w:rsid w:val="00D04DCB"/>
    <w:rsid w:val="00D14FEB"/>
    <w:rsid w:val="00D330E7"/>
    <w:rsid w:val="00D41303"/>
    <w:rsid w:val="00D41D58"/>
    <w:rsid w:val="00D44B37"/>
    <w:rsid w:val="00D451D4"/>
    <w:rsid w:val="00D512BA"/>
    <w:rsid w:val="00D54235"/>
    <w:rsid w:val="00D6767F"/>
    <w:rsid w:val="00D7094B"/>
    <w:rsid w:val="00D7569A"/>
    <w:rsid w:val="00D8105B"/>
    <w:rsid w:val="00D82444"/>
    <w:rsid w:val="00D82AE9"/>
    <w:rsid w:val="00D86719"/>
    <w:rsid w:val="00D94F8B"/>
    <w:rsid w:val="00DA3131"/>
    <w:rsid w:val="00DB250C"/>
    <w:rsid w:val="00DB26CA"/>
    <w:rsid w:val="00DB2E9F"/>
    <w:rsid w:val="00DB44E0"/>
    <w:rsid w:val="00DC0833"/>
    <w:rsid w:val="00DC2F8D"/>
    <w:rsid w:val="00DC4852"/>
    <w:rsid w:val="00DD7025"/>
    <w:rsid w:val="00DE0C57"/>
    <w:rsid w:val="00DE35A8"/>
    <w:rsid w:val="00DE475B"/>
    <w:rsid w:val="00DF31B2"/>
    <w:rsid w:val="00E00C53"/>
    <w:rsid w:val="00E01134"/>
    <w:rsid w:val="00E02F8D"/>
    <w:rsid w:val="00E05381"/>
    <w:rsid w:val="00E0717F"/>
    <w:rsid w:val="00E1715D"/>
    <w:rsid w:val="00E1780F"/>
    <w:rsid w:val="00E17FD6"/>
    <w:rsid w:val="00E221C5"/>
    <w:rsid w:val="00E25851"/>
    <w:rsid w:val="00E30323"/>
    <w:rsid w:val="00E33A72"/>
    <w:rsid w:val="00E421C5"/>
    <w:rsid w:val="00E42980"/>
    <w:rsid w:val="00E43A78"/>
    <w:rsid w:val="00E45FB9"/>
    <w:rsid w:val="00E47935"/>
    <w:rsid w:val="00E47DEA"/>
    <w:rsid w:val="00E515EF"/>
    <w:rsid w:val="00E564BE"/>
    <w:rsid w:val="00E72274"/>
    <w:rsid w:val="00E7553E"/>
    <w:rsid w:val="00E80070"/>
    <w:rsid w:val="00E80610"/>
    <w:rsid w:val="00E81E8E"/>
    <w:rsid w:val="00E85F41"/>
    <w:rsid w:val="00E92D1D"/>
    <w:rsid w:val="00E92F25"/>
    <w:rsid w:val="00E9402B"/>
    <w:rsid w:val="00E95AAA"/>
    <w:rsid w:val="00E97259"/>
    <w:rsid w:val="00EA3DA0"/>
    <w:rsid w:val="00EA3DFE"/>
    <w:rsid w:val="00EA5478"/>
    <w:rsid w:val="00EA5B9B"/>
    <w:rsid w:val="00EA5E3E"/>
    <w:rsid w:val="00EB11C0"/>
    <w:rsid w:val="00EB5525"/>
    <w:rsid w:val="00EB6DC6"/>
    <w:rsid w:val="00EC0625"/>
    <w:rsid w:val="00EC0E19"/>
    <w:rsid w:val="00ED35AA"/>
    <w:rsid w:val="00ED403E"/>
    <w:rsid w:val="00EE38B6"/>
    <w:rsid w:val="00EE54B6"/>
    <w:rsid w:val="00EE5D2F"/>
    <w:rsid w:val="00EE6AE5"/>
    <w:rsid w:val="00EF1BA5"/>
    <w:rsid w:val="00EF1E1B"/>
    <w:rsid w:val="00F102E4"/>
    <w:rsid w:val="00F10B15"/>
    <w:rsid w:val="00F110A0"/>
    <w:rsid w:val="00F14740"/>
    <w:rsid w:val="00F154DA"/>
    <w:rsid w:val="00F16A6E"/>
    <w:rsid w:val="00F20C51"/>
    <w:rsid w:val="00F21029"/>
    <w:rsid w:val="00F25300"/>
    <w:rsid w:val="00F30ED7"/>
    <w:rsid w:val="00F35589"/>
    <w:rsid w:val="00F40BB5"/>
    <w:rsid w:val="00F40CC6"/>
    <w:rsid w:val="00F47B4C"/>
    <w:rsid w:val="00F52628"/>
    <w:rsid w:val="00F542A8"/>
    <w:rsid w:val="00F563FE"/>
    <w:rsid w:val="00F60EAC"/>
    <w:rsid w:val="00F6220F"/>
    <w:rsid w:val="00F63F55"/>
    <w:rsid w:val="00F648D0"/>
    <w:rsid w:val="00F65891"/>
    <w:rsid w:val="00F67FFE"/>
    <w:rsid w:val="00F72741"/>
    <w:rsid w:val="00F77A54"/>
    <w:rsid w:val="00F77E67"/>
    <w:rsid w:val="00F80299"/>
    <w:rsid w:val="00F914E0"/>
    <w:rsid w:val="00F979C4"/>
    <w:rsid w:val="00FA3173"/>
    <w:rsid w:val="00FA3D7D"/>
    <w:rsid w:val="00FA4293"/>
    <w:rsid w:val="00FA474A"/>
    <w:rsid w:val="00FB149C"/>
    <w:rsid w:val="00FB3193"/>
    <w:rsid w:val="00FB48B3"/>
    <w:rsid w:val="00FB4AD7"/>
    <w:rsid w:val="00FB5592"/>
    <w:rsid w:val="00FC30D5"/>
    <w:rsid w:val="00FC3D60"/>
    <w:rsid w:val="00FC4BDB"/>
    <w:rsid w:val="00FC76E9"/>
    <w:rsid w:val="00FD0F08"/>
    <w:rsid w:val="00FD7D73"/>
    <w:rsid w:val="00FE652D"/>
    <w:rsid w:val="00FF2975"/>
    <w:rsid w:val="00FF3BF0"/>
    <w:rsid w:val="00FF7195"/>
    <w:rsid w:val="014CB769"/>
    <w:rsid w:val="021C6A06"/>
    <w:rsid w:val="02815EC4"/>
    <w:rsid w:val="03200EAB"/>
    <w:rsid w:val="08486902"/>
    <w:rsid w:val="0B494618"/>
    <w:rsid w:val="0B5FCA05"/>
    <w:rsid w:val="0CF280FF"/>
    <w:rsid w:val="0E2531CC"/>
    <w:rsid w:val="10D99A34"/>
    <w:rsid w:val="168AAC0A"/>
    <w:rsid w:val="16F4F095"/>
    <w:rsid w:val="1B52C185"/>
    <w:rsid w:val="20F017BB"/>
    <w:rsid w:val="27122B25"/>
    <w:rsid w:val="27E155B2"/>
    <w:rsid w:val="29DDDC53"/>
    <w:rsid w:val="2A61F5C5"/>
    <w:rsid w:val="2C0C7423"/>
    <w:rsid w:val="2F2FA086"/>
    <w:rsid w:val="2FD59E04"/>
    <w:rsid w:val="30ED878F"/>
    <w:rsid w:val="3ABE159F"/>
    <w:rsid w:val="3F315D5C"/>
    <w:rsid w:val="41C82EDC"/>
    <w:rsid w:val="49EED6C9"/>
    <w:rsid w:val="4AC01B45"/>
    <w:rsid w:val="4B52B7A0"/>
    <w:rsid w:val="4BFCB367"/>
    <w:rsid w:val="4D9A7600"/>
    <w:rsid w:val="4F524B1E"/>
    <w:rsid w:val="4FDD9AE4"/>
    <w:rsid w:val="52D02018"/>
    <w:rsid w:val="52F1510E"/>
    <w:rsid w:val="560B6435"/>
    <w:rsid w:val="56CA2FFD"/>
    <w:rsid w:val="58375854"/>
    <w:rsid w:val="599E4B9F"/>
    <w:rsid w:val="5D90A547"/>
    <w:rsid w:val="6215ABE6"/>
    <w:rsid w:val="65F0A578"/>
    <w:rsid w:val="6B47CEA2"/>
    <w:rsid w:val="6FC3D577"/>
    <w:rsid w:val="730417E4"/>
    <w:rsid w:val="735B1C56"/>
    <w:rsid w:val="73943F4D"/>
    <w:rsid w:val="7CB1CC06"/>
    <w:rsid w:val="7DC4495E"/>
    <w:rsid w:val="7E592A19"/>
    <w:rsid w:val="7EBD3D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32CF3"/>
  <w15:chartTrackingRefBased/>
  <w15:docId w15:val="{5A2DC1FA-637A-4D31-ABCF-F02F61A0A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A3BF1"/>
    <w:pPr>
      <w:spacing w:after="200" w:line="276" w:lineRule="auto"/>
    </w:pPr>
  </w:style>
  <w:style w:type="paragraph" w:styleId="Heading1">
    <w:name w:val="heading 1"/>
    <w:basedOn w:val="Normal"/>
    <w:next w:val="Normal"/>
    <w:link w:val="Heading1Char"/>
    <w:uiPriority w:val="9"/>
    <w:rsid w:val="00CA3B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rsid w:val="00FC4B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s">
    <w:name w:val="Captions"/>
    <w:basedOn w:val="ListParagraph"/>
    <w:autoRedefine/>
    <w:qFormat/>
    <w:rsid w:val="00FC4BDB"/>
    <w:pPr>
      <w:suppressAutoHyphens/>
      <w:spacing w:before="80" w:after="240" w:line="360" w:lineRule="auto"/>
      <w:ind w:left="0"/>
      <w:contextualSpacing w:val="0"/>
    </w:pPr>
    <w:rPr>
      <w:rFonts w:ascii="Arial" w:hAnsi="Arial" w:cs="Times New Roman (Body CS)"/>
      <w:color w:val="404040" w:themeColor="text1" w:themeTint="BF"/>
      <w:sz w:val="18"/>
    </w:rPr>
  </w:style>
  <w:style w:type="paragraph" w:customStyle="1" w:styleId="UTASHeading1">
    <w:name w:val="UTAS Heading 1"/>
    <w:basedOn w:val="Heading1"/>
    <w:autoRedefine/>
    <w:qFormat/>
    <w:rsid w:val="00CA3BF1"/>
    <w:pPr>
      <w:spacing w:after="200"/>
    </w:pPr>
    <w:rPr>
      <w:rFonts w:ascii="Arial" w:hAnsi="Arial"/>
      <w:b/>
      <w:color w:val="000000" w:themeColor="text1"/>
      <w:sz w:val="48"/>
    </w:rPr>
  </w:style>
  <w:style w:type="paragraph" w:customStyle="1" w:styleId="UTASSubheading2">
    <w:name w:val="UTAS Subheading 2"/>
    <w:basedOn w:val="Normal"/>
    <w:qFormat/>
    <w:rsid w:val="00CA3BF1"/>
    <w:pPr>
      <w:spacing w:before="120" w:after="280" w:line="290" w:lineRule="atLeast"/>
    </w:pPr>
    <w:rPr>
      <w:rFonts w:ascii="Arial" w:hAnsi="Arial" w:cs="Times New Roman (Body CS)"/>
      <w:sz w:val="28"/>
    </w:rPr>
  </w:style>
  <w:style w:type="paragraph" w:customStyle="1" w:styleId="UTASNormal">
    <w:name w:val="UTAS Normal"/>
    <w:basedOn w:val="Normal"/>
    <w:qFormat/>
    <w:rsid w:val="00FA474A"/>
    <w:pPr>
      <w:spacing w:before="240" w:after="280" w:line="280" w:lineRule="atLeast"/>
    </w:pPr>
    <w:rPr>
      <w:rFonts w:ascii="Arial" w:hAnsi="Arial"/>
    </w:rPr>
  </w:style>
  <w:style w:type="paragraph" w:styleId="Header">
    <w:name w:val="header"/>
    <w:basedOn w:val="Normal"/>
    <w:link w:val="HeaderChar"/>
    <w:uiPriority w:val="99"/>
    <w:unhideWhenUsed/>
    <w:rsid w:val="00CA3B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BF1"/>
  </w:style>
  <w:style w:type="paragraph" w:styleId="Footer">
    <w:name w:val="footer"/>
    <w:basedOn w:val="Normal"/>
    <w:link w:val="FooterChar"/>
    <w:uiPriority w:val="99"/>
    <w:unhideWhenUsed/>
    <w:rsid w:val="00CA3B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BF1"/>
  </w:style>
  <w:style w:type="character" w:styleId="Hyperlink">
    <w:name w:val="Hyperlink"/>
    <w:basedOn w:val="DefaultParagraphFont"/>
    <w:uiPriority w:val="99"/>
    <w:unhideWhenUsed/>
    <w:rsid w:val="00CA3BF1"/>
    <w:rPr>
      <w:color w:val="0563C1" w:themeColor="hyperlink"/>
      <w:u w:val="single"/>
    </w:rPr>
  </w:style>
  <w:style w:type="paragraph" w:customStyle="1" w:styleId="UTASSectionMainHeading">
    <w:name w:val="UTAS Section Main Heading"/>
    <w:basedOn w:val="UTASHeading1"/>
    <w:qFormat/>
    <w:rsid w:val="00CA3BF1"/>
    <w:rPr>
      <w:sz w:val="28"/>
    </w:rPr>
  </w:style>
  <w:style w:type="character" w:styleId="PageNumber">
    <w:name w:val="page number"/>
    <w:basedOn w:val="DefaultParagraphFont"/>
    <w:uiPriority w:val="99"/>
    <w:semiHidden/>
    <w:unhideWhenUsed/>
    <w:rsid w:val="00CA3BF1"/>
  </w:style>
  <w:style w:type="paragraph" w:styleId="ListParagraph">
    <w:name w:val="List Paragraph"/>
    <w:basedOn w:val="Normal"/>
    <w:uiPriority w:val="34"/>
    <w:qFormat/>
    <w:rsid w:val="00CA3BF1"/>
    <w:pPr>
      <w:ind w:left="720"/>
      <w:contextualSpacing/>
    </w:pPr>
  </w:style>
  <w:style w:type="character" w:customStyle="1" w:styleId="Heading1Char">
    <w:name w:val="Heading 1 Char"/>
    <w:basedOn w:val="DefaultParagraphFont"/>
    <w:link w:val="Heading1"/>
    <w:uiPriority w:val="9"/>
    <w:rsid w:val="00CA3BF1"/>
    <w:rPr>
      <w:rFonts w:asciiTheme="majorHAnsi" w:eastAsiaTheme="majorEastAsia" w:hAnsiTheme="majorHAnsi" w:cstheme="majorBidi"/>
      <w:color w:val="2F5496" w:themeColor="accent1" w:themeShade="BF"/>
      <w:sz w:val="32"/>
      <w:szCs w:val="32"/>
    </w:rPr>
  </w:style>
  <w:style w:type="paragraph" w:styleId="NoSpacing">
    <w:name w:val="No Spacing"/>
    <w:uiPriority w:val="1"/>
    <w:rsid w:val="00FC4BDB"/>
    <w:rPr>
      <w:rFonts w:ascii="Arial" w:hAnsi="Arial"/>
      <w:sz w:val="22"/>
    </w:rPr>
  </w:style>
  <w:style w:type="character" w:customStyle="1" w:styleId="Heading2Char">
    <w:name w:val="Heading 2 Char"/>
    <w:basedOn w:val="DefaultParagraphFont"/>
    <w:link w:val="Heading2"/>
    <w:uiPriority w:val="9"/>
    <w:rsid w:val="00FC4BDB"/>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176036"/>
    <w:rPr>
      <w:sz w:val="16"/>
      <w:szCs w:val="16"/>
    </w:rPr>
  </w:style>
  <w:style w:type="paragraph" w:styleId="CommentText">
    <w:name w:val="annotation text"/>
    <w:basedOn w:val="Normal"/>
    <w:link w:val="CommentTextChar"/>
    <w:uiPriority w:val="99"/>
    <w:unhideWhenUsed/>
    <w:rsid w:val="00176036"/>
    <w:pPr>
      <w:spacing w:line="240" w:lineRule="auto"/>
    </w:pPr>
    <w:rPr>
      <w:sz w:val="20"/>
      <w:szCs w:val="20"/>
    </w:rPr>
  </w:style>
  <w:style w:type="character" w:customStyle="1" w:styleId="CommentTextChar">
    <w:name w:val="Comment Text Char"/>
    <w:basedOn w:val="DefaultParagraphFont"/>
    <w:link w:val="CommentText"/>
    <w:uiPriority w:val="99"/>
    <w:rsid w:val="00176036"/>
    <w:rPr>
      <w:sz w:val="20"/>
      <w:szCs w:val="20"/>
    </w:rPr>
  </w:style>
  <w:style w:type="paragraph" w:styleId="CommentSubject">
    <w:name w:val="annotation subject"/>
    <w:basedOn w:val="CommentText"/>
    <w:next w:val="CommentText"/>
    <w:link w:val="CommentSubjectChar"/>
    <w:uiPriority w:val="99"/>
    <w:semiHidden/>
    <w:unhideWhenUsed/>
    <w:rsid w:val="00176036"/>
    <w:rPr>
      <w:b/>
      <w:bCs/>
    </w:rPr>
  </w:style>
  <w:style w:type="character" w:customStyle="1" w:styleId="CommentSubjectChar">
    <w:name w:val="Comment Subject Char"/>
    <w:basedOn w:val="CommentTextChar"/>
    <w:link w:val="CommentSubject"/>
    <w:uiPriority w:val="99"/>
    <w:semiHidden/>
    <w:rsid w:val="00176036"/>
    <w:rPr>
      <w:b/>
      <w:bCs/>
      <w:sz w:val="20"/>
      <w:szCs w:val="20"/>
    </w:rPr>
  </w:style>
  <w:style w:type="character" w:styleId="UnresolvedMention">
    <w:name w:val="Unresolved Mention"/>
    <w:basedOn w:val="DefaultParagraphFont"/>
    <w:uiPriority w:val="99"/>
    <w:semiHidden/>
    <w:unhideWhenUsed/>
    <w:rsid w:val="00957012"/>
    <w:rPr>
      <w:color w:val="605E5C"/>
      <w:shd w:val="clear" w:color="auto" w:fill="E1DFDD"/>
    </w:rPr>
  </w:style>
  <w:style w:type="paragraph" w:styleId="BodyText">
    <w:name w:val="Body Text"/>
    <w:basedOn w:val="Normal"/>
    <w:link w:val="BodyTextChar"/>
    <w:uiPriority w:val="1"/>
    <w:qFormat/>
    <w:rsid w:val="009D14C3"/>
    <w:pPr>
      <w:widowControl w:val="0"/>
      <w:autoSpaceDE w:val="0"/>
      <w:autoSpaceDN w:val="0"/>
      <w:spacing w:after="0" w:line="240" w:lineRule="auto"/>
    </w:pPr>
    <w:rPr>
      <w:rFonts w:ascii="Arial" w:eastAsia="Arial" w:hAnsi="Arial" w:cs="Arial"/>
      <w:sz w:val="21"/>
      <w:szCs w:val="21"/>
      <w:lang w:eastAsia="en-AU" w:bidi="en-AU"/>
      <w14:ligatures w14:val="standardContextual"/>
    </w:rPr>
  </w:style>
  <w:style w:type="character" w:customStyle="1" w:styleId="BodyTextChar">
    <w:name w:val="Body Text Char"/>
    <w:basedOn w:val="DefaultParagraphFont"/>
    <w:link w:val="BodyText"/>
    <w:uiPriority w:val="1"/>
    <w:rsid w:val="009D14C3"/>
    <w:rPr>
      <w:rFonts w:ascii="Arial" w:eastAsia="Arial" w:hAnsi="Arial" w:cs="Arial"/>
      <w:sz w:val="21"/>
      <w:szCs w:val="21"/>
      <w:lang w:eastAsia="en-AU" w:bidi="en-AU"/>
      <w14:ligatures w14:val="standardContextual"/>
    </w:rPr>
  </w:style>
  <w:style w:type="paragraph" w:styleId="Revision">
    <w:name w:val="Revision"/>
    <w:hidden/>
    <w:uiPriority w:val="99"/>
    <w:semiHidden/>
    <w:rsid w:val="00B35ADB"/>
  </w:style>
  <w:style w:type="paragraph" w:styleId="NormalWeb">
    <w:name w:val="Normal (Web)"/>
    <w:basedOn w:val="Normal"/>
    <w:uiPriority w:val="99"/>
    <w:semiHidden/>
    <w:unhideWhenUsed/>
    <w:rsid w:val="002733C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nhmrc.gov.au/about-us/publications/national-statement-ethical-conduct-human-research-2025"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uman.ethics@utas.edu.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Law.Reform@utas.edu.au"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Law.Reform@utas.edu.au"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utas.edu.au/" TargetMode="External"/><Relationship Id="rId1" Type="http://schemas.openxmlformats.org/officeDocument/2006/relationships/hyperlink" Target="mailto:Law.Reform@utas.edu.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rown1\AppData\Local\Temp\Templafy\WordVsto\3z4zgxnj.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268b07-6a93-4430-b1e4-2f0a09f56242">
      <Terms xmlns="http://schemas.microsoft.com/office/infopath/2007/PartnerControls"/>
    </lcf76f155ced4ddcb4097134ff3c332f>
    <TaxCatchAll xmlns="2d221494-178b-4357-bea6-3a87c5967e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mplafyTemplateConfiguration><![CDATA[{"elementsMetadata":[],"transformationConfigurations":[],"templateName":"2025_UniTas Basic Document","templateDescription":"","enableDocumentContentUpdater":false,"version":"2.0"}]]></TemplafyTemplateConfiguration>
</file>

<file path=customXml/item4.xml><?xml version="1.0" encoding="utf-8"?>
<TemplafyFormConfiguration><![CDATA[{"formFields":[],"formDataEntries":[]}]]></TemplafyFormConfiguration>
</file>

<file path=customXml/item5.xml><?xml version="1.0" encoding="utf-8"?>
<ct:contentTypeSchema xmlns:ct="http://schemas.microsoft.com/office/2006/metadata/contentType" xmlns:ma="http://schemas.microsoft.com/office/2006/metadata/properties/metaAttributes" ct:_="" ma:_="" ma:contentTypeName="Document" ma:contentTypeID="0x0101001CC3F83366492D4EAA320CC60EACD949" ma:contentTypeVersion="18" ma:contentTypeDescription="Create a new document." ma:contentTypeScope="" ma:versionID="de4907247de424bc20017513f59d58e5">
  <xsd:schema xmlns:xsd="http://www.w3.org/2001/XMLSchema" xmlns:xs="http://www.w3.org/2001/XMLSchema" xmlns:p="http://schemas.microsoft.com/office/2006/metadata/properties" xmlns:ns2="ff268b07-6a93-4430-b1e4-2f0a09f56242" xmlns:ns3="5511c14c-b25b-4611-ba41-15810fe933dd" xmlns:ns4="2d221494-178b-4357-bea6-3a87c5967eb4" targetNamespace="http://schemas.microsoft.com/office/2006/metadata/properties" ma:root="true" ma:fieldsID="65fc7203e0bbc7efe430395092fd63c8" ns2:_="" ns3:_="" ns4:_="">
    <xsd:import namespace="ff268b07-6a93-4430-b1e4-2f0a09f56242"/>
    <xsd:import namespace="5511c14c-b25b-4611-ba41-15810fe933dd"/>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68b07-6a93-4430-b1e4-2f0a09f56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11c14c-b25b-4611-ba41-15810fe933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b9c5877-d6ca-4318-b358-a8dc4fab1eb2}" ma:internalName="TaxCatchAll" ma:showField="CatchAllData" ma:web="5511c14c-b25b-4611-ba41-15810fe933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AFE7B-17E6-4255-B6EB-FBE5AB7B48E8}">
  <ds:schemaRefs>
    <ds:schemaRef ds:uri="http://schemas.microsoft.com/office/2006/metadata/properties"/>
    <ds:schemaRef ds:uri="http://schemas.microsoft.com/office/infopath/2007/PartnerControls"/>
    <ds:schemaRef ds:uri="ff268b07-6a93-4430-b1e4-2f0a09f56242"/>
    <ds:schemaRef ds:uri="2d221494-178b-4357-bea6-3a87c5967eb4"/>
  </ds:schemaRefs>
</ds:datastoreItem>
</file>

<file path=customXml/itemProps2.xml><?xml version="1.0" encoding="utf-8"?>
<ds:datastoreItem xmlns:ds="http://schemas.openxmlformats.org/officeDocument/2006/customXml" ds:itemID="{A5590509-90EF-44DF-92D0-4CA12DD868CC}">
  <ds:schemaRefs>
    <ds:schemaRef ds:uri="http://schemas.microsoft.com/sharepoint/v3/contenttype/forms"/>
  </ds:schemaRefs>
</ds:datastoreItem>
</file>

<file path=customXml/itemProps3.xml><?xml version="1.0" encoding="utf-8"?>
<ds:datastoreItem xmlns:ds="http://schemas.openxmlformats.org/officeDocument/2006/customXml" ds:itemID="{4FD5CF45-56A6-4CB9-8F1B-69D7FC298750}">
  <ds:schemaRefs/>
</ds:datastoreItem>
</file>

<file path=customXml/itemProps4.xml><?xml version="1.0" encoding="utf-8"?>
<ds:datastoreItem xmlns:ds="http://schemas.openxmlformats.org/officeDocument/2006/customXml" ds:itemID="{0BEBD282-75BE-46B4-A150-52941C501230}">
  <ds:schemaRefs/>
</ds:datastoreItem>
</file>

<file path=customXml/itemProps5.xml><?xml version="1.0" encoding="utf-8"?>
<ds:datastoreItem xmlns:ds="http://schemas.openxmlformats.org/officeDocument/2006/customXml" ds:itemID="{39831F8B-4ECC-4105-9EB2-7845E283F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68b07-6a93-4430-b1e4-2f0a09f56242"/>
    <ds:schemaRef ds:uri="5511c14c-b25b-4611-ba41-15810fe933dd"/>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8E2C1DF-D15F-4A52-9D97-5400A131A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3z4zgxnj.dotx</Template>
  <TotalTime>4</TotalTime>
  <Pages>1</Pages>
  <Words>1474</Words>
  <Characters>8408</Characters>
  <Application>Microsoft Office Word</Application>
  <DocSecurity>4</DocSecurity>
  <Lines>70</Lines>
  <Paragraphs>19</Paragraphs>
  <ScaleCrop>false</ScaleCrop>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Boocock</dc:creator>
  <cp:keywords/>
  <dc:description/>
  <cp:lastModifiedBy>Jen Boocock</cp:lastModifiedBy>
  <cp:revision>21</cp:revision>
  <dcterms:created xsi:type="dcterms:W3CDTF">2026-07-21T15:37:00Z</dcterms:created>
  <dcterms:modified xsi:type="dcterms:W3CDTF">2026-07-27T05:42:00Z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utas</vt:lpwstr>
  </property>
  <property fmtid="{D5CDD505-2E9C-101B-9397-08002B2CF9AE}" pid="3" name="TemplafyTemplateId">
    <vt:lpwstr>1067416883541835812</vt:lpwstr>
  </property>
  <property fmtid="{D5CDD505-2E9C-101B-9397-08002B2CF9AE}" pid="4" name="TemplafyUserProfileId">
    <vt:lpwstr>637816336465356865</vt:lpwstr>
  </property>
  <property fmtid="{D5CDD505-2E9C-101B-9397-08002B2CF9AE}" pid="5" name="TemplafyFromBlank">
    <vt:bool>true</vt:bool>
  </property>
  <property fmtid="{D5CDD505-2E9C-101B-9397-08002B2CF9AE}" pid="6" name="ContentTypeId">
    <vt:lpwstr>0x0101001CC3F83366492D4EAA320CC60EACD949</vt:lpwstr>
  </property>
  <property fmtid="{D5CDD505-2E9C-101B-9397-08002B2CF9AE}" pid="7" name="MediaServiceImageTags">
    <vt:lpwstr/>
  </property>
</Properties>
</file>